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E476" w14:textId="77777777" w:rsidR="00284D5D" w:rsidRDefault="00284D5D" w:rsidP="00284D5D">
      <w:pPr>
        <w:spacing w:after="0"/>
        <w:jc w:val="center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7"/>
        <w:gridCol w:w="4705"/>
      </w:tblGrid>
      <w:tr w:rsidR="00436467" w14:paraId="63902468" w14:textId="77777777" w:rsidTr="0044062C">
        <w:trPr>
          <w:cantSplit/>
          <w:trHeight w:val="32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58A9" w14:textId="4986DBCB" w:rsidR="00436467" w:rsidRDefault="0044062C" w:rsidP="0044062C">
            <w:pPr>
              <w:jc w:val="left"/>
              <w:rPr>
                <w:color w:val="00B050"/>
              </w:rPr>
            </w:pPr>
            <w:r w:rsidRPr="00FE3D97">
              <w:rPr>
                <w:b/>
                <w:bCs/>
              </w:rPr>
              <w:t>Název školy:</w:t>
            </w:r>
            <w:r>
              <w:t xml:space="preserve"> </w:t>
            </w:r>
            <w:r w:rsidR="00436467" w:rsidRPr="0044062C">
              <w:t>Mateřská škola Včelná</w:t>
            </w:r>
          </w:p>
        </w:tc>
      </w:tr>
      <w:tr w:rsidR="00436467" w14:paraId="243C8830" w14:textId="77777777" w:rsidTr="00BF1D9B">
        <w:trPr>
          <w:cantSplit/>
          <w:trHeight w:val="79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A1E5" w14:textId="7CB97626" w:rsidR="00436467" w:rsidRDefault="00436467" w:rsidP="00FE3D97">
            <w:pPr>
              <w:spacing w:after="0"/>
              <w:jc w:val="center"/>
              <w:rPr>
                <w:color w:val="00B050"/>
                <w:sz w:val="32"/>
                <w:szCs w:val="32"/>
              </w:rPr>
            </w:pPr>
            <w:r w:rsidRPr="0044062C">
              <w:rPr>
                <w:b/>
                <w:color w:val="00B050"/>
                <w:sz w:val="40"/>
                <w:szCs w:val="40"/>
              </w:rPr>
              <w:t>Směrnice o školním stravování</w:t>
            </w:r>
          </w:p>
        </w:tc>
      </w:tr>
      <w:tr w:rsidR="00436467" w14:paraId="53899D94" w14:textId="77777777" w:rsidTr="0044062C">
        <w:trPr>
          <w:trHeight w:val="326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638B" w14:textId="74264F34" w:rsidR="00436467" w:rsidRDefault="00436467" w:rsidP="0044062C">
            <w:pPr>
              <w:jc w:val="left"/>
            </w:pPr>
            <w:r w:rsidRPr="00FE3D97">
              <w:rPr>
                <w:b/>
                <w:bCs/>
              </w:rPr>
              <w:t>Č.</w:t>
            </w:r>
            <w:r w:rsidR="00DA078E" w:rsidRPr="00FE3D97">
              <w:rPr>
                <w:b/>
                <w:bCs/>
              </w:rPr>
              <w:t xml:space="preserve"> </w:t>
            </w:r>
            <w:r w:rsidRPr="00FE3D97">
              <w:rPr>
                <w:b/>
                <w:bCs/>
              </w:rPr>
              <w:t>j.</w:t>
            </w:r>
            <w:r w:rsidR="00FE3D97" w:rsidRPr="00FE3D97">
              <w:rPr>
                <w:b/>
                <w:bCs/>
              </w:rPr>
              <w:t>:</w:t>
            </w:r>
            <w:r w:rsidRPr="00FE3D97">
              <w:t xml:space="preserve"> </w:t>
            </w:r>
            <w:r w:rsidR="00DA078E">
              <w:t>13</w:t>
            </w:r>
            <w:r w:rsidR="00434F8A" w:rsidRPr="00434F8A">
              <w:t>/2023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97A1" w14:textId="5C7172BA" w:rsidR="00436467" w:rsidRPr="00434F8A" w:rsidRDefault="00436467" w:rsidP="009E21E4">
            <w:r w:rsidRPr="00FE3D97">
              <w:rPr>
                <w:b/>
                <w:bCs/>
              </w:rPr>
              <w:t>Účinnost od:</w:t>
            </w:r>
            <w:r w:rsidR="00434F8A">
              <w:t xml:space="preserve"> 1. </w:t>
            </w:r>
            <w:r w:rsidR="00DA078E">
              <w:t>4</w:t>
            </w:r>
            <w:r w:rsidR="00434F8A">
              <w:t>. 2023</w:t>
            </w:r>
          </w:p>
        </w:tc>
      </w:tr>
      <w:tr w:rsidR="00436467" w14:paraId="54FAEF62" w14:textId="77777777" w:rsidTr="0044062C">
        <w:trPr>
          <w:trHeight w:val="326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2967" w14:textId="24FBBA88" w:rsidR="00436467" w:rsidRDefault="00436467" w:rsidP="0044062C">
            <w:pPr>
              <w:jc w:val="left"/>
            </w:pPr>
            <w:r w:rsidRPr="00FE3D97">
              <w:rPr>
                <w:b/>
                <w:bCs/>
              </w:rPr>
              <w:t>Spisový znak:</w:t>
            </w:r>
            <w:r>
              <w:t xml:space="preserve"> </w:t>
            </w:r>
            <w:proofErr w:type="gramStart"/>
            <w:r w:rsidR="00434F8A" w:rsidRPr="00434F8A">
              <w:t xml:space="preserve">2 </w:t>
            </w:r>
            <w:r w:rsidR="00434F8A">
              <w:t xml:space="preserve">– </w:t>
            </w:r>
            <w:r w:rsidR="00434F8A" w:rsidRPr="00434F8A">
              <w:t>1</w:t>
            </w:r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512E" w14:textId="56BF320B" w:rsidR="00436467" w:rsidRDefault="00436467" w:rsidP="009E21E4">
            <w:r w:rsidRPr="00FE3D97">
              <w:rPr>
                <w:b/>
                <w:bCs/>
              </w:rPr>
              <w:t>Skartační znak:</w:t>
            </w:r>
            <w:r>
              <w:t xml:space="preserve"> </w:t>
            </w:r>
            <w:r w:rsidR="00434F8A">
              <w:t>A/5</w:t>
            </w:r>
          </w:p>
        </w:tc>
      </w:tr>
      <w:tr w:rsidR="00436467" w14:paraId="5685BCD7" w14:textId="77777777" w:rsidTr="00D30762">
        <w:trPr>
          <w:cantSplit/>
          <w:trHeight w:val="17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59BF" w14:textId="77777777" w:rsidR="00436467" w:rsidRPr="00FE3D97" w:rsidRDefault="00436467" w:rsidP="009E21E4">
            <w:pPr>
              <w:rPr>
                <w:b/>
                <w:bCs/>
              </w:rPr>
            </w:pPr>
            <w:r w:rsidRPr="00FE3D97">
              <w:rPr>
                <w:b/>
                <w:bCs/>
              </w:rPr>
              <w:t xml:space="preserve">Změny: </w:t>
            </w:r>
          </w:p>
        </w:tc>
      </w:tr>
    </w:tbl>
    <w:p w14:paraId="533B61C6" w14:textId="77777777" w:rsidR="00CD4891" w:rsidRDefault="00CD4891" w:rsidP="00CD4891">
      <w:pPr>
        <w:spacing w:line="360" w:lineRule="auto"/>
        <w:rPr>
          <w:b/>
        </w:rPr>
      </w:pPr>
    </w:p>
    <w:p w14:paraId="63AA76BE" w14:textId="54BD3B8B" w:rsidR="00436467" w:rsidRPr="00CD4891" w:rsidRDefault="00CD4891" w:rsidP="00CD4891">
      <w:pPr>
        <w:spacing w:line="360" w:lineRule="auto"/>
        <w:rPr>
          <w:b/>
          <w:color w:val="00B050"/>
        </w:rPr>
      </w:pPr>
      <w:r w:rsidRPr="00CD4891">
        <w:rPr>
          <w:b/>
          <w:color w:val="00B050"/>
        </w:rPr>
        <w:t>O</w:t>
      </w:r>
      <w:r w:rsidR="00D30762">
        <w:rPr>
          <w:b/>
          <w:color w:val="00B050"/>
        </w:rPr>
        <w:t>BSAH</w:t>
      </w:r>
      <w:r w:rsidRPr="00CD4891">
        <w:rPr>
          <w:b/>
          <w:color w:val="00B050"/>
        </w:rPr>
        <w:t>:</w:t>
      </w:r>
    </w:p>
    <w:p w14:paraId="5E1D719E" w14:textId="1782DAEF" w:rsidR="00CD4891" w:rsidRPr="00CD4891" w:rsidRDefault="00CD4891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 w:rsidRPr="00CD4891">
        <w:rPr>
          <w:bCs/>
        </w:rPr>
        <w:t>Zákonné normy</w:t>
      </w:r>
      <w:r>
        <w:rPr>
          <w:bCs/>
        </w:rPr>
        <w:t>………………………………………………………………………</w:t>
      </w:r>
      <w:r w:rsidR="00FE3D97">
        <w:rPr>
          <w:bCs/>
        </w:rPr>
        <w:t>…</w:t>
      </w:r>
      <w:r>
        <w:rPr>
          <w:bCs/>
        </w:rPr>
        <w:t>2</w:t>
      </w:r>
    </w:p>
    <w:p w14:paraId="676AB06F" w14:textId="0CA30C36" w:rsidR="00CD4891" w:rsidRPr="00CD4891" w:rsidRDefault="00CD4891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 w:rsidRPr="00CD4891">
        <w:rPr>
          <w:bCs/>
        </w:rPr>
        <w:t>Školní stravování</w:t>
      </w:r>
      <w:r>
        <w:rPr>
          <w:bCs/>
        </w:rPr>
        <w:t>…………………………………………………………………</w:t>
      </w:r>
      <w:proofErr w:type="gramStart"/>
      <w:r>
        <w:rPr>
          <w:bCs/>
        </w:rPr>
        <w:t>…</w:t>
      </w:r>
      <w:r w:rsidR="00FE3D97">
        <w:rPr>
          <w:bCs/>
        </w:rPr>
        <w:t>….</w:t>
      </w:r>
      <w:proofErr w:type="gramEnd"/>
      <w:r>
        <w:rPr>
          <w:bCs/>
        </w:rPr>
        <w:t>2</w:t>
      </w:r>
    </w:p>
    <w:p w14:paraId="7F67B80B" w14:textId="25A37A9F" w:rsidR="00CD4891" w:rsidRPr="00CD4891" w:rsidRDefault="00CD4891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 w:rsidRPr="00CD4891">
        <w:rPr>
          <w:bCs/>
        </w:rPr>
        <w:t>Úhrada stravného</w:t>
      </w:r>
      <w:r>
        <w:rPr>
          <w:bCs/>
        </w:rPr>
        <w:t>…………………………………………………………………</w:t>
      </w:r>
      <w:proofErr w:type="gramStart"/>
      <w:r>
        <w:rPr>
          <w:bCs/>
        </w:rPr>
        <w:t>…</w:t>
      </w:r>
      <w:r w:rsidR="00FE3D97">
        <w:rPr>
          <w:bCs/>
        </w:rPr>
        <w:t>….</w:t>
      </w:r>
      <w:proofErr w:type="gramEnd"/>
      <w:r>
        <w:rPr>
          <w:bCs/>
        </w:rPr>
        <w:t>4</w:t>
      </w:r>
    </w:p>
    <w:p w14:paraId="682CE316" w14:textId="151ED7A0" w:rsidR="00CD4891" w:rsidRDefault="00CD4891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 w:rsidRPr="00CD4891">
        <w:rPr>
          <w:bCs/>
        </w:rPr>
        <w:t>Směrnice pro udržení finanční bilance</w:t>
      </w:r>
      <w:r>
        <w:rPr>
          <w:bCs/>
        </w:rPr>
        <w:t>……………………………………………</w:t>
      </w:r>
      <w:proofErr w:type="gramStart"/>
      <w:r>
        <w:rPr>
          <w:bCs/>
        </w:rPr>
        <w:t>…</w:t>
      </w:r>
      <w:r w:rsidR="00FE3D97">
        <w:rPr>
          <w:bCs/>
        </w:rPr>
        <w:t>….</w:t>
      </w:r>
      <w:proofErr w:type="gramEnd"/>
      <w:r>
        <w:rPr>
          <w:bCs/>
        </w:rPr>
        <w:t>4</w:t>
      </w:r>
    </w:p>
    <w:p w14:paraId="234297E5" w14:textId="57B8AFBF" w:rsidR="005530D9" w:rsidRDefault="005530D9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>
        <w:rPr>
          <w:bCs/>
        </w:rPr>
        <w:t>Závěrečná ustanovení……………………………………………………………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.4</w:t>
      </w:r>
    </w:p>
    <w:p w14:paraId="5B42CBF9" w14:textId="50D5559F" w:rsidR="002229B3" w:rsidRDefault="002229B3" w:rsidP="00CD4891">
      <w:pPr>
        <w:pStyle w:val="Odstavecseseznamem"/>
        <w:numPr>
          <w:ilvl w:val="0"/>
          <w:numId w:val="12"/>
        </w:numPr>
        <w:spacing w:line="360" w:lineRule="auto"/>
        <w:rPr>
          <w:bCs/>
        </w:rPr>
      </w:pPr>
      <w:r>
        <w:rPr>
          <w:bCs/>
        </w:rPr>
        <w:t>Přílohy</w:t>
      </w:r>
      <w:r w:rsidR="00941A04">
        <w:rPr>
          <w:bCs/>
        </w:rPr>
        <w:t>……………………………………………………………………………</w:t>
      </w:r>
      <w:proofErr w:type="gramStart"/>
      <w:r w:rsidR="00941A04">
        <w:rPr>
          <w:bCs/>
        </w:rPr>
        <w:t>…….</w:t>
      </w:r>
      <w:proofErr w:type="gramEnd"/>
      <w:r w:rsidR="00941A04">
        <w:rPr>
          <w:bCs/>
        </w:rPr>
        <w:t>4</w:t>
      </w:r>
    </w:p>
    <w:p w14:paraId="4E085704" w14:textId="77777777" w:rsidR="002229B3" w:rsidRDefault="002229B3" w:rsidP="002229B3">
      <w:pPr>
        <w:pStyle w:val="Odstavecseseznamem"/>
        <w:spacing w:line="360" w:lineRule="auto"/>
        <w:rPr>
          <w:bCs/>
        </w:rPr>
      </w:pPr>
      <w:r>
        <w:rPr>
          <w:bCs/>
        </w:rPr>
        <w:t xml:space="preserve">Příloha č. 1 Finanční normativy </w:t>
      </w:r>
    </w:p>
    <w:p w14:paraId="6CDBDC2D" w14:textId="7A9BA276" w:rsidR="002229B3" w:rsidRPr="002229B3" w:rsidRDefault="002229B3" w:rsidP="002229B3">
      <w:pPr>
        <w:pStyle w:val="Odstavecseseznamem"/>
        <w:spacing w:line="360" w:lineRule="auto"/>
      </w:pPr>
      <w:r>
        <w:rPr>
          <w:bCs/>
        </w:rPr>
        <w:t>Příloha č. 2 S</w:t>
      </w:r>
      <w:r w:rsidRPr="002229B3">
        <w:t>měrnice pro udržení finanční bilance</w:t>
      </w:r>
    </w:p>
    <w:p w14:paraId="1660BEF1" w14:textId="77777777" w:rsidR="001F04FC" w:rsidRDefault="001F04FC" w:rsidP="002028FD">
      <w:pPr>
        <w:spacing w:after="0" w:line="360" w:lineRule="auto"/>
      </w:pPr>
    </w:p>
    <w:p w14:paraId="56619F02" w14:textId="77777777" w:rsidR="00CD4891" w:rsidRDefault="00CD4891" w:rsidP="002028FD">
      <w:pPr>
        <w:spacing w:after="0" w:line="360" w:lineRule="auto"/>
      </w:pPr>
    </w:p>
    <w:p w14:paraId="43F5DBD9" w14:textId="4E84CDDD" w:rsidR="00284D5D" w:rsidRDefault="002F09DD" w:rsidP="002028FD">
      <w:pPr>
        <w:spacing w:after="0" w:line="360" w:lineRule="auto"/>
      </w:pPr>
      <w:r>
        <w:t>Vypracoval</w:t>
      </w:r>
      <w:r w:rsidR="00436467">
        <w:t>a:</w:t>
      </w:r>
      <w:r>
        <w:t xml:space="preserve"> </w:t>
      </w:r>
      <w:r w:rsidR="0044062C">
        <w:tab/>
      </w:r>
      <w:r>
        <w:t>Jana Zieglerová</w:t>
      </w:r>
      <w:r w:rsidR="00BB2996">
        <w:t>, vedoucí školní kuchyně</w:t>
      </w:r>
    </w:p>
    <w:p w14:paraId="49FFEAF9" w14:textId="439AC684" w:rsidR="00284D5D" w:rsidRDefault="002F09DD" w:rsidP="002028FD">
      <w:pPr>
        <w:spacing w:after="0" w:line="360" w:lineRule="auto"/>
      </w:pPr>
      <w:r>
        <w:t>Schválil</w:t>
      </w:r>
      <w:r w:rsidR="00FF7056">
        <w:t>a</w:t>
      </w:r>
      <w:r>
        <w:t xml:space="preserve">: </w:t>
      </w:r>
      <w:r w:rsidR="0044062C">
        <w:tab/>
      </w:r>
      <w:r>
        <w:t>Hana Vítů</w:t>
      </w:r>
      <w:r w:rsidR="00BB2996">
        <w:t>, ředitelka Mateřské školy Včelná</w:t>
      </w:r>
    </w:p>
    <w:p w14:paraId="79E635CF" w14:textId="77777777" w:rsidR="00284D5D" w:rsidRDefault="00284D5D" w:rsidP="002028FD">
      <w:pPr>
        <w:spacing w:after="0" w:line="360" w:lineRule="auto"/>
      </w:pPr>
    </w:p>
    <w:p w14:paraId="0FAB40DC" w14:textId="7BE9F243" w:rsidR="00284D5D" w:rsidRDefault="00FF7056" w:rsidP="002028FD">
      <w:pPr>
        <w:spacing w:after="0" w:line="360" w:lineRule="auto"/>
      </w:pPr>
      <w:r>
        <w:t xml:space="preserve">Účinnost od: </w:t>
      </w:r>
      <w:r w:rsidR="0044062C">
        <w:tab/>
      </w:r>
      <w:r>
        <w:t xml:space="preserve">1. </w:t>
      </w:r>
      <w:r w:rsidR="00DA078E">
        <w:t>4</w:t>
      </w:r>
      <w:r w:rsidR="002F09DD">
        <w:t>. 202</w:t>
      </w:r>
      <w:r w:rsidR="0044062C">
        <w:t>3</w:t>
      </w:r>
    </w:p>
    <w:p w14:paraId="3FCA22B5" w14:textId="577257AE" w:rsidR="0071395A" w:rsidRPr="00434F8A" w:rsidRDefault="00FF7056" w:rsidP="002028FD">
      <w:pPr>
        <w:spacing w:after="0" w:line="360" w:lineRule="auto"/>
      </w:pPr>
      <w:r>
        <w:t xml:space="preserve">Platnost od: </w:t>
      </w:r>
      <w:r w:rsidR="0044062C">
        <w:tab/>
      </w:r>
      <w:r w:rsidR="00434F8A" w:rsidRPr="00434F8A">
        <w:t>1</w:t>
      </w:r>
      <w:r w:rsidR="003406CF">
        <w:t>5</w:t>
      </w:r>
      <w:r w:rsidR="00434F8A" w:rsidRPr="00434F8A">
        <w:t xml:space="preserve">. </w:t>
      </w:r>
      <w:r w:rsidR="00DA078E">
        <w:t>3</w:t>
      </w:r>
      <w:r w:rsidR="00434F8A" w:rsidRPr="00434F8A">
        <w:t>. 2023</w:t>
      </w:r>
    </w:p>
    <w:p w14:paraId="653C6494" w14:textId="77777777" w:rsidR="002028FD" w:rsidRDefault="002028FD" w:rsidP="002028FD">
      <w:pPr>
        <w:spacing w:after="0" w:line="360" w:lineRule="auto"/>
      </w:pPr>
    </w:p>
    <w:p w14:paraId="3A434748" w14:textId="77777777" w:rsidR="00D30762" w:rsidRDefault="00D30762" w:rsidP="002028FD">
      <w:pPr>
        <w:spacing w:after="0" w:line="360" w:lineRule="auto"/>
      </w:pPr>
    </w:p>
    <w:p w14:paraId="15AA48B0" w14:textId="6CFF95C6" w:rsidR="00284D5D" w:rsidRDefault="00284D5D" w:rsidP="002028FD">
      <w:pPr>
        <w:spacing w:after="0" w:line="360" w:lineRule="auto"/>
      </w:pPr>
      <w:r>
        <w:t>Podpis ředitelky MŠ:</w:t>
      </w:r>
      <w:r w:rsidR="0044062C">
        <w:t xml:space="preserve"> </w:t>
      </w:r>
      <w:r>
        <w:t>……………………………………….</w:t>
      </w:r>
    </w:p>
    <w:p w14:paraId="40B346A7" w14:textId="77777777" w:rsidR="00AC614A" w:rsidRDefault="00AC614A" w:rsidP="002028FD">
      <w:pPr>
        <w:spacing w:after="0" w:line="360" w:lineRule="auto"/>
      </w:pPr>
    </w:p>
    <w:p w14:paraId="420BAAB1" w14:textId="77777777" w:rsidR="00032DAE" w:rsidRPr="00BB2996" w:rsidRDefault="00032DAE" w:rsidP="00941A04">
      <w:pPr>
        <w:pStyle w:val="Nadpis2"/>
        <w:numPr>
          <w:ilvl w:val="0"/>
          <w:numId w:val="0"/>
        </w:numPr>
        <w:spacing w:line="360" w:lineRule="auto"/>
        <w:rPr>
          <w:sz w:val="24"/>
          <w:szCs w:val="24"/>
        </w:rPr>
      </w:pPr>
      <w:bookmarkStart w:id="0" w:name="_Toc103337349"/>
      <w:bookmarkStart w:id="1" w:name="_Toc112224007"/>
    </w:p>
    <w:p w14:paraId="2DBB36C8" w14:textId="63B56C61" w:rsidR="000E6B3A" w:rsidRPr="00C708D4" w:rsidRDefault="0044062C" w:rsidP="002028FD">
      <w:pPr>
        <w:pStyle w:val="Nadpis2"/>
        <w:numPr>
          <w:ilvl w:val="0"/>
          <w:numId w:val="11"/>
        </w:numPr>
        <w:spacing w:line="360" w:lineRule="auto"/>
        <w:ind w:left="284" w:hanging="284"/>
        <w:rPr>
          <w:color w:val="00B050"/>
        </w:rPr>
      </w:pPr>
      <w:r w:rsidRPr="00C708D4">
        <w:rPr>
          <w:color w:val="00B050"/>
        </w:rPr>
        <w:t>Z</w:t>
      </w:r>
      <w:bookmarkEnd w:id="0"/>
      <w:bookmarkEnd w:id="1"/>
      <w:r w:rsidR="00434F8A" w:rsidRPr="00C708D4">
        <w:rPr>
          <w:color w:val="00B050"/>
        </w:rPr>
        <w:t>ÁKONNÉ NORMY</w:t>
      </w:r>
    </w:p>
    <w:p w14:paraId="023153CD" w14:textId="77777777" w:rsidR="00284D5D" w:rsidRDefault="00284D5D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Zákon č. 561/2004 Sb</w:t>
      </w:r>
      <w:r w:rsidR="00632DAA" w:rsidRPr="00AC614A">
        <w:rPr>
          <w:b/>
        </w:rPr>
        <w:t>.</w:t>
      </w:r>
      <w:r>
        <w:t>, o předškolním, základn</w:t>
      </w:r>
      <w:r w:rsidR="00AC614A">
        <w:t>ím, středním, vyšším odborném a </w:t>
      </w:r>
      <w:r>
        <w:t>jiném vzdělávání (</w:t>
      </w:r>
      <w:r w:rsidR="00AB4DB6">
        <w:t>ve znění zákona č. 82/2015 Sb.</w:t>
      </w:r>
      <w:r>
        <w:t>)</w:t>
      </w:r>
      <w:r w:rsidR="00AB4DB6">
        <w:t>, ve znění pozdějších předpisů</w:t>
      </w:r>
    </w:p>
    <w:p w14:paraId="39689B57" w14:textId="77777777" w:rsidR="00AB4DB6" w:rsidRDefault="00AB4DB6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 xml:space="preserve">Vyhláška </w:t>
      </w:r>
      <w:r w:rsidR="007E6DDB" w:rsidRPr="00AC614A">
        <w:rPr>
          <w:b/>
        </w:rPr>
        <w:t>č. 210/2017</w:t>
      </w:r>
      <w:r w:rsidRPr="00AC614A">
        <w:rPr>
          <w:b/>
        </w:rPr>
        <w:t xml:space="preserve"> Sb</w:t>
      </w:r>
      <w:r w:rsidR="00632DAA" w:rsidRPr="00AC614A">
        <w:rPr>
          <w:b/>
        </w:rPr>
        <w:t>.</w:t>
      </w:r>
      <w:r>
        <w:t>, kterou se mění vyhláška č. 107/2005 Sb., o školním stravování (</w:t>
      </w:r>
      <w:r w:rsidR="007E6DDB">
        <w:t>ve znění 107/2008</w:t>
      </w:r>
      <w:r>
        <w:t xml:space="preserve"> Sb.), ve znění pozdějších přepisů</w:t>
      </w:r>
    </w:p>
    <w:p w14:paraId="7D1C3777" w14:textId="77777777" w:rsidR="00AB4DB6" w:rsidRDefault="00AB4DB6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Vyhláška</w:t>
      </w:r>
      <w:r w:rsidR="006316C2" w:rsidRPr="00AC614A">
        <w:rPr>
          <w:b/>
        </w:rPr>
        <w:t xml:space="preserve"> č.</w:t>
      </w:r>
      <w:r w:rsidRPr="00AC614A">
        <w:rPr>
          <w:b/>
        </w:rPr>
        <w:t xml:space="preserve"> 14/2005 S</w:t>
      </w:r>
      <w:r w:rsidR="007E6DDB" w:rsidRPr="00AC614A">
        <w:rPr>
          <w:b/>
        </w:rPr>
        <w:t>b</w:t>
      </w:r>
      <w:r w:rsidR="00632DAA" w:rsidRPr="00AC614A">
        <w:rPr>
          <w:b/>
        </w:rPr>
        <w:t>.</w:t>
      </w:r>
      <w:r w:rsidR="007E6DDB">
        <w:t xml:space="preserve">, o předškolním vzdělávání, </w:t>
      </w:r>
      <w:r>
        <w:t>ve znění pozdějších</w:t>
      </w:r>
      <w:r w:rsidR="007E6DDB">
        <w:t xml:space="preserve"> předpisů</w:t>
      </w:r>
    </w:p>
    <w:p w14:paraId="3E88BF6D" w14:textId="77777777" w:rsidR="007E6DDB" w:rsidRDefault="007E6DDB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Vyhláška</w:t>
      </w:r>
      <w:r w:rsidR="006316C2" w:rsidRPr="00AC614A">
        <w:rPr>
          <w:b/>
        </w:rPr>
        <w:t xml:space="preserve"> č.</w:t>
      </w:r>
      <w:r w:rsidRPr="00AC614A">
        <w:rPr>
          <w:b/>
        </w:rPr>
        <w:t xml:space="preserve"> 137/2004 Sb</w:t>
      </w:r>
      <w:r w:rsidR="00632DAA" w:rsidRPr="00AC614A">
        <w:rPr>
          <w:b/>
        </w:rPr>
        <w:t>.</w:t>
      </w:r>
      <w:r>
        <w:t>, o hygienických požad</w:t>
      </w:r>
      <w:r w:rsidR="006316C2">
        <w:t>avcích na stravovací služby a o </w:t>
      </w:r>
      <w:r>
        <w:t>zásadách osobní a provozní hygieny při činnostech epidemiologicky závažných, ve znění pozdějších předpisů</w:t>
      </w:r>
    </w:p>
    <w:p w14:paraId="1F24815B" w14:textId="77777777" w:rsidR="007E6DDB" w:rsidRDefault="007E6DDB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Nařízení evropského parlamentu a rady (ES) č. 852/2004</w:t>
      </w:r>
      <w:r>
        <w:t>, o hygieně potravin</w:t>
      </w:r>
    </w:p>
    <w:p w14:paraId="568341D8" w14:textId="77777777" w:rsidR="00025566" w:rsidRDefault="00025566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Zákon č. 262/2006 Sb</w:t>
      </w:r>
      <w:r w:rsidR="00632DAA" w:rsidRPr="00AC614A">
        <w:rPr>
          <w:b/>
        </w:rPr>
        <w:t>.</w:t>
      </w:r>
      <w:r>
        <w:t xml:space="preserve">, </w:t>
      </w:r>
      <w:r w:rsidR="006316C2">
        <w:t>zákoník práce, ve znění pozdějších předpisů</w:t>
      </w:r>
    </w:p>
    <w:p w14:paraId="0481E7BE" w14:textId="77777777" w:rsidR="006316C2" w:rsidRDefault="006316C2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Zákon č. 561/2004 Sb</w:t>
      </w:r>
      <w:r w:rsidR="00632DAA" w:rsidRPr="00AC614A">
        <w:rPr>
          <w:b/>
        </w:rPr>
        <w:t>.</w:t>
      </w:r>
      <w:r>
        <w:t>, o předškolním základn</w:t>
      </w:r>
      <w:r w:rsidR="00AC614A">
        <w:t>ím, středním, vyšším odborném a </w:t>
      </w:r>
      <w:r>
        <w:t>jiném vzdělávání, ve znění pozdějších předpisů</w:t>
      </w:r>
    </w:p>
    <w:p w14:paraId="06A42990" w14:textId="77777777" w:rsidR="006316C2" w:rsidRDefault="006316C2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Zákon č. 250/2000 Sb</w:t>
      </w:r>
      <w:r w:rsidR="00632DAA" w:rsidRPr="00AC614A">
        <w:rPr>
          <w:b/>
        </w:rPr>
        <w:t>.</w:t>
      </w:r>
      <w:r>
        <w:t>, o rozpočtových pravidlech územních rozpočtů, ve znění pozdějších předpisů</w:t>
      </w:r>
    </w:p>
    <w:p w14:paraId="62DB1C01" w14:textId="77777777" w:rsidR="006316C2" w:rsidRDefault="006316C2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Vyhláška č. 84/2005 Sb.</w:t>
      </w:r>
      <w:r>
        <w:t>, o nákladech na závodní stravování, ve znění pozdějších předpisů</w:t>
      </w:r>
    </w:p>
    <w:p w14:paraId="0ACE3007" w14:textId="77777777" w:rsidR="006316C2" w:rsidRDefault="006316C2" w:rsidP="002028FD">
      <w:pPr>
        <w:pStyle w:val="Odstavecseseznamem"/>
        <w:numPr>
          <w:ilvl w:val="0"/>
          <w:numId w:val="8"/>
        </w:numPr>
        <w:spacing w:line="360" w:lineRule="auto"/>
      </w:pPr>
      <w:r w:rsidRPr="00AC614A">
        <w:rPr>
          <w:b/>
        </w:rPr>
        <w:t>Vyhláška č. 114/2002 Sb.</w:t>
      </w:r>
      <w:r>
        <w:t>, o FKSP, ve znění pozdějších předpisů</w:t>
      </w:r>
    </w:p>
    <w:p w14:paraId="231531F8" w14:textId="77777777" w:rsidR="006316C2" w:rsidRDefault="006316C2" w:rsidP="002028FD">
      <w:pPr>
        <w:pStyle w:val="Odstavecseseznamem"/>
        <w:spacing w:line="360" w:lineRule="auto"/>
      </w:pPr>
    </w:p>
    <w:p w14:paraId="7F2ABE1F" w14:textId="5E545DE7" w:rsidR="006316C2" w:rsidRPr="00C708D4" w:rsidRDefault="006316C2" w:rsidP="002028FD">
      <w:pPr>
        <w:pStyle w:val="Nadpis2"/>
        <w:numPr>
          <w:ilvl w:val="0"/>
          <w:numId w:val="11"/>
        </w:numPr>
        <w:spacing w:line="360" w:lineRule="auto"/>
        <w:ind w:left="284" w:hanging="295"/>
        <w:rPr>
          <w:color w:val="00B050"/>
        </w:rPr>
      </w:pPr>
      <w:bookmarkStart w:id="2" w:name="_Toc103337350"/>
      <w:bookmarkStart w:id="3" w:name="_Toc112224008"/>
      <w:r w:rsidRPr="00C708D4">
        <w:rPr>
          <w:color w:val="00B050"/>
        </w:rPr>
        <w:t>Š</w:t>
      </w:r>
      <w:bookmarkEnd w:id="2"/>
      <w:bookmarkEnd w:id="3"/>
      <w:r w:rsidR="00434F8A" w:rsidRPr="00C708D4">
        <w:rPr>
          <w:color w:val="00B050"/>
        </w:rPr>
        <w:t xml:space="preserve">KOLNÍ STRAVOVÁNÍ </w:t>
      </w:r>
    </w:p>
    <w:p w14:paraId="25CCB2F5" w14:textId="523CD2C4" w:rsidR="006316C2" w:rsidRDefault="006316C2" w:rsidP="00BB2996">
      <w:pPr>
        <w:spacing w:line="360" w:lineRule="auto"/>
        <w:ind w:firstLine="708"/>
      </w:pPr>
      <w:r>
        <w:t xml:space="preserve">Školní jídelna je součástí </w:t>
      </w:r>
      <w:r w:rsidR="00D30762">
        <w:t>mateřské školy</w:t>
      </w:r>
      <w:r>
        <w:t>. Ve školní jídelně se vaří a vydáv</w:t>
      </w:r>
      <w:r w:rsidR="00D30762">
        <w:t>á</w:t>
      </w:r>
      <w:r>
        <w:t xml:space="preserve"> jedno jídlo hlavní a dvě jídla doplňková.</w:t>
      </w:r>
    </w:p>
    <w:p w14:paraId="38FA390C" w14:textId="6E44FE7C" w:rsidR="006316C2" w:rsidRDefault="00FF7056" w:rsidP="00BB2996">
      <w:pPr>
        <w:spacing w:line="360" w:lineRule="auto"/>
        <w:ind w:firstLine="708"/>
      </w:pPr>
      <w:r>
        <w:t>Běžný pro</w:t>
      </w:r>
      <w:r w:rsidR="004A79CF">
        <w:t>voz kuchyně se řídí vnitřním</w:t>
      </w:r>
      <w:r>
        <w:t xml:space="preserve"> řádem </w:t>
      </w:r>
      <w:r w:rsidR="00D30762">
        <w:t>školní kuchyně</w:t>
      </w:r>
      <w:r w:rsidR="00632DAA">
        <w:t>.</w:t>
      </w:r>
    </w:p>
    <w:p w14:paraId="726B453E" w14:textId="3A0FDE4A" w:rsidR="00632DAA" w:rsidRDefault="00632DAA" w:rsidP="00BB2996">
      <w:pPr>
        <w:spacing w:line="360" w:lineRule="auto"/>
        <w:ind w:firstLine="708"/>
      </w:pPr>
      <w:r>
        <w:t xml:space="preserve">Strava se poskytuje dle výživových norem, které jsou stanoveny ve vyhlášce č. 210/2017 Sb., kterou se mění vyhláška č. 107/2005 Sb., (ve znění 107/2008 Sb.), ve znění pozdějších přepisů, dále v rámci rozpětí finančních limitů na nákup potravin stanovených </w:t>
      </w:r>
      <w:r w:rsidR="00743D40">
        <w:t>v příloze č. 2. Údaje o </w:t>
      </w:r>
      <w:r w:rsidR="00556AA6">
        <w:t xml:space="preserve">plnění výživových norem jsou uchovány u vedoucí kuchyně po dobu jednoho kalendářního roku. </w:t>
      </w:r>
    </w:p>
    <w:p w14:paraId="04E51475" w14:textId="77777777" w:rsidR="005530D9" w:rsidRDefault="005530D9" w:rsidP="00BB2996">
      <w:pPr>
        <w:spacing w:line="360" w:lineRule="auto"/>
        <w:ind w:firstLine="708"/>
      </w:pPr>
    </w:p>
    <w:p w14:paraId="56B5C4AA" w14:textId="77777777" w:rsidR="005530D9" w:rsidRDefault="005530D9" w:rsidP="00BB2996">
      <w:pPr>
        <w:spacing w:line="360" w:lineRule="auto"/>
        <w:ind w:firstLine="708"/>
      </w:pPr>
    </w:p>
    <w:p w14:paraId="0DCF9AD9" w14:textId="634E879F" w:rsidR="00032DAE" w:rsidRDefault="00B01D81" w:rsidP="00BB2996">
      <w:pPr>
        <w:spacing w:line="360" w:lineRule="auto"/>
        <w:ind w:firstLine="708"/>
      </w:pPr>
      <w:r>
        <w:t>Aktuální f</w:t>
      </w:r>
      <w:r w:rsidR="00032DAE">
        <w:t>inanční</w:t>
      </w:r>
      <w:r w:rsidR="00402D02">
        <w:t xml:space="preserve"> normativy uplatňované v</w:t>
      </w:r>
      <w:r>
        <w:t> naší škole v</w:t>
      </w:r>
      <w:r w:rsidR="00402D02">
        <w:t xml:space="preserve"> rámci rozpětí finančních limitů </w:t>
      </w:r>
      <w:r>
        <w:t xml:space="preserve">jsou </w:t>
      </w:r>
      <w:r w:rsidR="00402D02">
        <w:t xml:space="preserve">uvedeny </w:t>
      </w:r>
      <w:r w:rsidR="00402D02" w:rsidRPr="00FE3D97">
        <w:rPr>
          <w:i/>
          <w:iCs/>
        </w:rPr>
        <w:t>v příloze č. 1</w:t>
      </w:r>
      <w:r w:rsidR="00402D02">
        <w:t>.</w:t>
      </w:r>
    </w:p>
    <w:p w14:paraId="71920E88" w14:textId="77777777" w:rsidR="001F04FC" w:rsidRDefault="001F04FC" w:rsidP="001F04FC">
      <w:pPr>
        <w:pStyle w:val="Odstavecseseznamem"/>
        <w:spacing w:line="360" w:lineRule="auto"/>
      </w:pPr>
    </w:p>
    <w:p w14:paraId="5ED343D0" w14:textId="770763F1" w:rsidR="003D465A" w:rsidRDefault="003D465A" w:rsidP="002028FD">
      <w:pPr>
        <w:pStyle w:val="Odstavecseseznamem"/>
        <w:numPr>
          <w:ilvl w:val="0"/>
          <w:numId w:val="5"/>
        </w:numPr>
        <w:spacing w:line="360" w:lineRule="auto"/>
      </w:pPr>
      <w:r>
        <w:t xml:space="preserve">Děti mají nárok na přísun tekutin v rámci dodržení pitného režimu. </w:t>
      </w:r>
    </w:p>
    <w:p w14:paraId="69DD7174" w14:textId="77777777" w:rsidR="003D465A" w:rsidRDefault="002308EA" w:rsidP="002028FD">
      <w:pPr>
        <w:pStyle w:val="Odstavecseseznamem"/>
        <w:numPr>
          <w:ilvl w:val="0"/>
          <w:numId w:val="5"/>
        </w:numPr>
        <w:spacing w:line="360" w:lineRule="auto"/>
      </w:pPr>
      <w:r>
        <w:t>Úhrada za školní stravování dětí je ve výši finančního normativu pro příslušnou věkovou skupinu strávníků. Školní stravování se uskutečňuje pouze v době pobytu dětí v MŠ.</w:t>
      </w:r>
    </w:p>
    <w:p w14:paraId="6F5668BF" w14:textId="77777777" w:rsidR="002308EA" w:rsidRDefault="002308EA" w:rsidP="002028FD">
      <w:pPr>
        <w:pStyle w:val="Odstavecseseznamem"/>
        <w:numPr>
          <w:ilvl w:val="0"/>
          <w:numId w:val="5"/>
        </w:numPr>
        <w:spacing w:line="360" w:lineRule="auto"/>
      </w:pPr>
      <w:r>
        <w:t>Z hygienických důvodů se nepřipouští individuální donášení stravy z domova do MŠ</w:t>
      </w:r>
      <w:r w:rsidR="00743D40">
        <w:t>, výjimkou je dieta dítěte</w:t>
      </w:r>
      <w:r>
        <w:t xml:space="preserve">. Je-li dítě v MŠ přítomno v době podávání jídla, stravuje se vždy. Jídlo se z MŠ nevynáší v náhradních nádobách, vyjma prvního dne nečekané absence dítěte. </w:t>
      </w:r>
    </w:p>
    <w:p w14:paraId="60FD6005" w14:textId="77777777" w:rsidR="002308EA" w:rsidRDefault="002308EA" w:rsidP="002028FD">
      <w:pPr>
        <w:pStyle w:val="Odstavecseseznamem"/>
        <w:numPr>
          <w:ilvl w:val="0"/>
          <w:numId w:val="5"/>
        </w:numPr>
        <w:spacing w:line="360" w:lineRule="auto"/>
      </w:pPr>
      <w:r>
        <w:t>Výdej do náhradníc</w:t>
      </w:r>
      <w:r w:rsidR="00743D40">
        <w:t>h nádob je denně v době od 11:00 do 11:</w:t>
      </w:r>
      <w:r w:rsidR="005658CC">
        <w:t>15</w:t>
      </w:r>
      <w:r w:rsidR="00743D40">
        <w:t xml:space="preserve"> hodin.</w:t>
      </w:r>
    </w:p>
    <w:p w14:paraId="2F44781F" w14:textId="77777777" w:rsidR="00FE3D97" w:rsidRDefault="002308EA" w:rsidP="00F53B2B">
      <w:pPr>
        <w:pStyle w:val="Odstavecseseznamem"/>
        <w:numPr>
          <w:ilvl w:val="0"/>
          <w:numId w:val="5"/>
        </w:numPr>
        <w:spacing w:line="360" w:lineRule="auto"/>
      </w:pPr>
      <w:r>
        <w:t>Obědy se od</w:t>
      </w:r>
      <w:r w:rsidR="00743D40">
        <w:t>hlašují a přihlašují vždy do 12:00 hodin</w:t>
      </w:r>
      <w:r w:rsidR="004C551F">
        <w:t xml:space="preserve"> předchozího dne telefonicky </w:t>
      </w:r>
      <w:r w:rsidR="00402D02">
        <w:t xml:space="preserve">          </w:t>
      </w:r>
      <w:r w:rsidR="004C551F">
        <w:t>na čísle</w:t>
      </w:r>
      <w:r w:rsidR="00402D02">
        <w:t>:</w:t>
      </w:r>
      <w:r w:rsidR="004C551F">
        <w:t xml:space="preserve"> 606 021 177 (</w:t>
      </w:r>
      <w:proofErr w:type="spellStart"/>
      <w:r w:rsidR="004C551F">
        <w:t>sms</w:t>
      </w:r>
      <w:proofErr w:type="spellEnd"/>
      <w:r w:rsidR="004C551F">
        <w:t xml:space="preserve">), e-mail: </w:t>
      </w:r>
      <w:hyperlink r:id="rId7" w:history="1">
        <w:r w:rsidR="004C551F" w:rsidRPr="00EF2F92">
          <w:rPr>
            <w:rStyle w:val="Hypertextovodkaz"/>
          </w:rPr>
          <w:t>jidelna@msvcelna.cz</w:t>
        </w:r>
      </w:hyperlink>
      <w:r w:rsidR="004C551F">
        <w:t xml:space="preserve"> nebo na </w:t>
      </w:r>
      <w:hyperlink r:id="rId8" w:history="1">
        <w:r w:rsidR="004C551F" w:rsidRPr="00EF2F92">
          <w:rPr>
            <w:rStyle w:val="Hypertextovodkaz"/>
          </w:rPr>
          <w:t>www.strava.cz</w:t>
        </w:r>
      </w:hyperlink>
    </w:p>
    <w:p w14:paraId="7D6F550C" w14:textId="38AEC87E" w:rsidR="00402D02" w:rsidRDefault="002308EA" w:rsidP="00F53B2B">
      <w:pPr>
        <w:pStyle w:val="Odstavecseseznamem"/>
        <w:numPr>
          <w:ilvl w:val="0"/>
          <w:numId w:val="5"/>
        </w:numPr>
        <w:spacing w:line="360" w:lineRule="auto"/>
      </w:pPr>
      <w:r>
        <w:t>Jídelna nemá povinnost zajišťovat pro děti dietní stravování.</w:t>
      </w:r>
      <w:r w:rsidR="00FE3D97">
        <w:t xml:space="preserve"> </w:t>
      </w:r>
      <w:r>
        <w:t>V individuálních případech z</w:t>
      </w:r>
      <w:r w:rsidR="00743D40">
        <w:t>áleží na dohodě MŠ a Š</w:t>
      </w:r>
      <w:r w:rsidR="00FF7056">
        <w:t>K</w:t>
      </w:r>
      <w:r w:rsidR="00743D40">
        <w:t xml:space="preserve"> se zákonnými zástupci</w:t>
      </w:r>
      <w:r>
        <w:t xml:space="preserve"> dítěte.</w:t>
      </w:r>
    </w:p>
    <w:p w14:paraId="38F46900" w14:textId="26EE68B2" w:rsidR="00F37538" w:rsidRDefault="00F37538" w:rsidP="00402D02">
      <w:pPr>
        <w:pStyle w:val="Odstavecseseznamem"/>
        <w:numPr>
          <w:ilvl w:val="0"/>
          <w:numId w:val="5"/>
        </w:numPr>
        <w:spacing w:line="360" w:lineRule="auto"/>
      </w:pPr>
      <w:r>
        <w:t>Stravování dětí ve vlastním zařízení je osvobozeno od DPH bez nároku na odpočet daně. Stravování účtované našim zaměstnancům je zdaněno 19 % DPH.</w:t>
      </w:r>
    </w:p>
    <w:p w14:paraId="136D09DB" w14:textId="77777777" w:rsidR="00F37538" w:rsidRDefault="00F37538" w:rsidP="00402D02">
      <w:pPr>
        <w:pStyle w:val="Odstavecseseznamem"/>
        <w:numPr>
          <w:ilvl w:val="0"/>
          <w:numId w:val="5"/>
        </w:numPr>
        <w:spacing w:line="360" w:lineRule="auto"/>
      </w:pPr>
      <w:r>
        <w:t xml:space="preserve">Příspěvek za školní stravování, který zákonný zástupce hradí, se rovná ceně potravin. </w:t>
      </w:r>
    </w:p>
    <w:p w14:paraId="7348096A" w14:textId="27097623" w:rsidR="00D30762" w:rsidRDefault="00F37538" w:rsidP="00D30762">
      <w:pPr>
        <w:pStyle w:val="Odstavecseseznamem"/>
        <w:numPr>
          <w:ilvl w:val="0"/>
          <w:numId w:val="5"/>
        </w:numPr>
        <w:spacing w:line="360" w:lineRule="auto"/>
      </w:pPr>
      <w:r>
        <w:t>Po ukončení docházky dítěte do MŠ (n</w:t>
      </w:r>
      <w:r w:rsidR="00FF7056">
        <w:t xml:space="preserve">ástup do ZŠ), provede vedoucí ŠK </w:t>
      </w:r>
      <w:r>
        <w:t>vyúčtování případných přeplatků a nedoplatků do 15. září následujícího školního roku.</w:t>
      </w:r>
    </w:p>
    <w:p w14:paraId="3105F6DB" w14:textId="77777777" w:rsidR="00D30762" w:rsidRDefault="00D30762" w:rsidP="00D30762">
      <w:pPr>
        <w:pStyle w:val="Odstavecseseznamem"/>
        <w:spacing w:line="360" w:lineRule="auto"/>
      </w:pPr>
    </w:p>
    <w:p w14:paraId="626D3B9B" w14:textId="742BF390" w:rsidR="00F37538" w:rsidRPr="00C708D4" w:rsidRDefault="00743D40" w:rsidP="002028FD">
      <w:pPr>
        <w:pStyle w:val="Nadpis2"/>
        <w:numPr>
          <w:ilvl w:val="0"/>
          <w:numId w:val="11"/>
        </w:numPr>
        <w:spacing w:line="360" w:lineRule="auto"/>
        <w:ind w:left="284" w:hanging="284"/>
        <w:rPr>
          <w:color w:val="00B050"/>
        </w:rPr>
      </w:pPr>
      <w:bookmarkStart w:id="4" w:name="_Toc103337351"/>
      <w:bookmarkStart w:id="5" w:name="_Toc112224009"/>
      <w:r w:rsidRPr="00C708D4">
        <w:rPr>
          <w:color w:val="00B050"/>
        </w:rPr>
        <w:t>Ú</w:t>
      </w:r>
      <w:bookmarkEnd w:id="4"/>
      <w:bookmarkEnd w:id="5"/>
      <w:r w:rsidR="00434F8A" w:rsidRPr="00C708D4">
        <w:rPr>
          <w:color w:val="00B050"/>
        </w:rPr>
        <w:t>HRADA STRAVNÉHO</w:t>
      </w:r>
    </w:p>
    <w:p w14:paraId="13948878" w14:textId="14E9F27F" w:rsidR="00F37538" w:rsidRDefault="00743D40" w:rsidP="00BB2996">
      <w:pPr>
        <w:spacing w:line="360" w:lineRule="auto"/>
        <w:ind w:firstLine="708"/>
      </w:pPr>
      <w:r>
        <w:t>V</w:t>
      </w:r>
      <w:r w:rsidR="00D30762">
        <w:t> Mateřské škole</w:t>
      </w:r>
      <w:r w:rsidR="00400F71">
        <w:t xml:space="preserve"> Včelná</w:t>
      </w:r>
      <w:r w:rsidR="005658CC">
        <w:t xml:space="preserve"> lze provádět platby </w:t>
      </w:r>
      <w:r w:rsidR="00402D02">
        <w:t>dvěma</w:t>
      </w:r>
      <w:r w:rsidR="005658CC">
        <w:t xml:space="preserve"> </w:t>
      </w:r>
      <w:r w:rsidR="00F37538">
        <w:t>způsoby:</w:t>
      </w:r>
    </w:p>
    <w:p w14:paraId="4444314B" w14:textId="77777777" w:rsidR="00F37538" w:rsidRPr="00FE3D97" w:rsidRDefault="005658CC" w:rsidP="002028FD">
      <w:pPr>
        <w:pStyle w:val="Odstavecseseznamem"/>
        <w:numPr>
          <w:ilvl w:val="0"/>
          <w:numId w:val="4"/>
        </w:numPr>
        <w:spacing w:line="360" w:lineRule="auto"/>
        <w:rPr>
          <w:b/>
          <w:bCs/>
        </w:rPr>
      </w:pPr>
      <w:r w:rsidRPr="00FE3D97">
        <w:rPr>
          <w:b/>
          <w:bCs/>
        </w:rPr>
        <w:t xml:space="preserve">inkasem z bankovního účtu: </w:t>
      </w:r>
    </w:p>
    <w:p w14:paraId="0723F1F3" w14:textId="74DBEA65" w:rsidR="00AC614A" w:rsidRPr="00BB2996" w:rsidRDefault="00703300" w:rsidP="00BB2996">
      <w:pPr>
        <w:pStyle w:val="Odstavecseseznamem"/>
        <w:numPr>
          <w:ilvl w:val="0"/>
          <w:numId w:val="14"/>
        </w:numPr>
        <w:spacing w:line="360" w:lineRule="auto"/>
        <w:rPr>
          <w:bCs/>
        </w:rPr>
      </w:pPr>
      <w:r>
        <w:t xml:space="preserve">Je třeba dát povolení k inkasu z účtu na účet, na který se posílá!  </w:t>
      </w:r>
      <w:r w:rsidRPr="00BB2996">
        <w:rPr>
          <w:b/>
        </w:rPr>
        <w:t>180705947/0300</w:t>
      </w:r>
      <w:r w:rsidR="00D30762" w:rsidRPr="00BB2996">
        <w:rPr>
          <w:bCs/>
        </w:rPr>
        <w:t>.</w:t>
      </w:r>
    </w:p>
    <w:p w14:paraId="0905B9BE" w14:textId="77777777" w:rsidR="00AC614A" w:rsidRDefault="00703300" w:rsidP="002028FD">
      <w:pPr>
        <w:pStyle w:val="Odstavecseseznamem"/>
        <w:numPr>
          <w:ilvl w:val="0"/>
          <w:numId w:val="6"/>
        </w:numPr>
        <w:spacing w:line="360" w:lineRule="auto"/>
      </w:pPr>
      <w:r>
        <w:t>Limit platby: minimálně 2 000,- Kč na jedno dítě</w:t>
      </w:r>
      <w:r w:rsidR="00400F71">
        <w:t>.</w:t>
      </w:r>
    </w:p>
    <w:p w14:paraId="3BB365EC" w14:textId="77777777" w:rsidR="00AC614A" w:rsidRDefault="00400F71" w:rsidP="002028FD">
      <w:pPr>
        <w:pStyle w:val="Odstavecseseznamem"/>
        <w:numPr>
          <w:ilvl w:val="0"/>
          <w:numId w:val="6"/>
        </w:numPr>
        <w:spacing w:line="360" w:lineRule="auto"/>
      </w:pPr>
      <w:r>
        <w:t>Do zprávy pro příjemce zapsat jméno dítěte.</w:t>
      </w:r>
    </w:p>
    <w:p w14:paraId="6C59D58A" w14:textId="164688CC" w:rsidR="00AC614A" w:rsidRDefault="00402D02" w:rsidP="002028FD">
      <w:pPr>
        <w:pStyle w:val="Odstavecseseznamem"/>
        <w:numPr>
          <w:ilvl w:val="0"/>
          <w:numId w:val="6"/>
        </w:numPr>
        <w:spacing w:line="360" w:lineRule="auto"/>
      </w:pPr>
      <w:r>
        <w:t>Z</w:t>
      </w:r>
      <w:r w:rsidR="001D29F0">
        <w:t>řízení a zruš</w:t>
      </w:r>
      <w:r w:rsidR="00703300">
        <w:t>ení je zákonný zástupce</w:t>
      </w:r>
      <w:r w:rsidR="00FF7056">
        <w:t xml:space="preserve"> povinen včas oznámit vedoucí ŠK</w:t>
      </w:r>
      <w:r>
        <w:t>.</w:t>
      </w:r>
    </w:p>
    <w:p w14:paraId="2AFAC830" w14:textId="77777777" w:rsidR="005530D9" w:rsidRDefault="005530D9" w:rsidP="005530D9">
      <w:pPr>
        <w:pStyle w:val="Odstavecseseznamem"/>
        <w:spacing w:line="360" w:lineRule="auto"/>
        <w:ind w:left="1428"/>
      </w:pPr>
    </w:p>
    <w:p w14:paraId="4D6201EC" w14:textId="4D3E2065" w:rsidR="00AC614A" w:rsidRDefault="00402D02" w:rsidP="002028FD">
      <w:pPr>
        <w:pStyle w:val="Odstavecseseznamem"/>
        <w:numPr>
          <w:ilvl w:val="0"/>
          <w:numId w:val="6"/>
        </w:numPr>
        <w:spacing w:line="360" w:lineRule="auto"/>
      </w:pPr>
      <w:r>
        <w:t>P</w:t>
      </w:r>
      <w:r w:rsidR="00703300">
        <w:t>ovolení k inkasu z účtu ode</w:t>
      </w:r>
      <w:r w:rsidR="00FF7056">
        <w:t>vzdá zákonný zástupce vedoucí ŠK</w:t>
      </w:r>
      <w:r>
        <w:t>.</w:t>
      </w:r>
    </w:p>
    <w:p w14:paraId="679DC865" w14:textId="23CE806A" w:rsidR="00FE3D97" w:rsidRDefault="00402D02" w:rsidP="00BB2996">
      <w:pPr>
        <w:pStyle w:val="Odstavecseseznamem"/>
        <w:numPr>
          <w:ilvl w:val="0"/>
          <w:numId w:val="6"/>
        </w:numPr>
        <w:spacing w:line="360" w:lineRule="auto"/>
      </w:pPr>
      <w:r>
        <w:t>N</w:t>
      </w:r>
      <w:r w:rsidR="00595479">
        <w:t xml:space="preserve">eodebraná strava se vrací formou odečtů v předplatném na následující měsíc </w:t>
      </w:r>
      <w:r>
        <w:t xml:space="preserve"> </w:t>
      </w:r>
      <w:proofErr w:type="gramStart"/>
      <w:r w:rsidR="001F04FC">
        <w:t xml:space="preserve">   </w:t>
      </w:r>
      <w:r w:rsidR="00595479">
        <w:t>(</w:t>
      </w:r>
      <w:proofErr w:type="gramEnd"/>
      <w:r w:rsidR="00595479">
        <w:t>př. leden v předplatném na únor)</w:t>
      </w:r>
      <w:r>
        <w:t>.</w:t>
      </w:r>
    </w:p>
    <w:p w14:paraId="44212A10" w14:textId="77777777" w:rsidR="005530D9" w:rsidRDefault="005530D9" w:rsidP="005530D9">
      <w:pPr>
        <w:pStyle w:val="Odstavecseseznamem"/>
        <w:spacing w:line="360" w:lineRule="auto"/>
        <w:ind w:left="1428"/>
      </w:pPr>
    </w:p>
    <w:p w14:paraId="275A92D6" w14:textId="2B51ED2C" w:rsidR="001D29F0" w:rsidRDefault="005658CC" w:rsidP="002028FD">
      <w:pPr>
        <w:pStyle w:val="Odstavecseseznamem"/>
        <w:numPr>
          <w:ilvl w:val="0"/>
          <w:numId w:val="4"/>
        </w:numPr>
        <w:spacing w:line="360" w:lineRule="auto"/>
      </w:pPr>
      <w:r>
        <w:t xml:space="preserve">pokud neprojde inkaso (např. z důvodu nedostatku peněz na účtu), lze poslat částku na náš účet </w:t>
      </w:r>
      <w:r w:rsidRPr="00FE3D97">
        <w:rPr>
          <w:b/>
          <w:bCs/>
        </w:rPr>
        <w:t>jednorázovým příkazem nebo přinést částku hotově</w:t>
      </w:r>
      <w:r w:rsidR="00D30762">
        <w:t>, a</w:t>
      </w:r>
      <w:r>
        <w:t xml:space="preserve"> to vždy </w:t>
      </w:r>
      <w:r w:rsidR="005530D9">
        <w:t xml:space="preserve">           </w:t>
      </w:r>
      <w:r>
        <w:t>do 15. dne v příslušném měsíci.</w:t>
      </w:r>
    </w:p>
    <w:p w14:paraId="58BFD835" w14:textId="0A4F9233" w:rsidR="00D4271A" w:rsidRDefault="00402D02" w:rsidP="002028FD">
      <w:pPr>
        <w:pStyle w:val="Odstavecseseznamem"/>
        <w:numPr>
          <w:ilvl w:val="0"/>
          <w:numId w:val="7"/>
        </w:numPr>
        <w:spacing w:line="360" w:lineRule="auto"/>
      </w:pPr>
      <w:r>
        <w:t>Z</w:t>
      </w:r>
      <w:r w:rsidR="00D4271A">
        <w:t>ákonný zástupce hradí vždy předplatné na daný měsíc</w:t>
      </w:r>
      <w:r w:rsidR="00BF71AB">
        <w:t>. N</w:t>
      </w:r>
      <w:r w:rsidR="00D4271A">
        <w:t>ásledující měsíc je neodebrané stravné z minulého měsíce odečteno ze základní sazby</w:t>
      </w:r>
      <w:r>
        <w:t>.</w:t>
      </w:r>
    </w:p>
    <w:p w14:paraId="52D6597F" w14:textId="77777777" w:rsidR="00D4271A" w:rsidRDefault="00D4271A" w:rsidP="00BF71AB">
      <w:pPr>
        <w:pStyle w:val="Odstavecseseznamem"/>
        <w:spacing w:line="360" w:lineRule="auto"/>
        <w:ind w:left="1260"/>
      </w:pPr>
    </w:p>
    <w:p w14:paraId="04343ABA" w14:textId="278A6DFF" w:rsidR="00D4271A" w:rsidRPr="00C708D4" w:rsidRDefault="00FF7056" w:rsidP="002028FD">
      <w:pPr>
        <w:pStyle w:val="Nadpis2"/>
        <w:numPr>
          <w:ilvl w:val="0"/>
          <w:numId w:val="11"/>
        </w:numPr>
        <w:spacing w:line="360" w:lineRule="auto"/>
        <w:ind w:left="284" w:hanging="284"/>
        <w:rPr>
          <w:color w:val="00B050"/>
        </w:rPr>
      </w:pPr>
      <w:bookmarkStart w:id="6" w:name="_Toc112224010"/>
      <w:r w:rsidRPr="00C708D4">
        <w:rPr>
          <w:color w:val="00B050"/>
        </w:rPr>
        <w:t>S</w:t>
      </w:r>
      <w:r w:rsidR="00434F8A" w:rsidRPr="00C708D4">
        <w:rPr>
          <w:color w:val="00B050"/>
        </w:rPr>
        <w:t>MĚRNICE PRO UDRŽENÍ FINANČNÍ BILANCE</w:t>
      </w:r>
      <w:bookmarkEnd w:id="6"/>
    </w:p>
    <w:p w14:paraId="4BED35AB" w14:textId="22C7FAEF" w:rsidR="005530D9" w:rsidRDefault="00BF71AB" w:rsidP="002028FD">
      <w:pPr>
        <w:spacing w:line="360" w:lineRule="auto"/>
        <w:rPr>
          <w:i/>
          <w:iCs/>
        </w:rPr>
      </w:pPr>
      <w:r>
        <w:t xml:space="preserve">     </w:t>
      </w:r>
      <w:r w:rsidR="00BB2996">
        <w:tab/>
      </w:r>
      <w:r w:rsidR="00402D02" w:rsidRPr="00FE3D97">
        <w:rPr>
          <w:i/>
          <w:iCs/>
        </w:rPr>
        <w:t>P</w:t>
      </w:r>
      <w:r w:rsidR="00FF7056" w:rsidRPr="00FE3D97">
        <w:rPr>
          <w:i/>
          <w:iCs/>
        </w:rPr>
        <w:t>říloha</w:t>
      </w:r>
      <w:r w:rsidR="00402D02" w:rsidRPr="00FE3D97">
        <w:rPr>
          <w:i/>
          <w:iCs/>
        </w:rPr>
        <w:t xml:space="preserve"> č. 2</w:t>
      </w:r>
    </w:p>
    <w:p w14:paraId="6CF271DF" w14:textId="77777777" w:rsidR="005530D9" w:rsidRPr="005530D9" w:rsidRDefault="005530D9" w:rsidP="002028FD">
      <w:pPr>
        <w:spacing w:line="360" w:lineRule="auto"/>
        <w:rPr>
          <w:i/>
          <w:iCs/>
          <w:sz w:val="8"/>
          <w:szCs w:val="8"/>
        </w:rPr>
      </w:pPr>
    </w:p>
    <w:p w14:paraId="33EBE2D4" w14:textId="77777777" w:rsidR="0068506C" w:rsidRDefault="005530D9" w:rsidP="0068506C">
      <w:pPr>
        <w:pStyle w:val="Odstavecseseznamem"/>
        <w:numPr>
          <w:ilvl w:val="0"/>
          <w:numId w:val="11"/>
        </w:numPr>
        <w:spacing w:line="360" w:lineRule="auto"/>
        <w:ind w:left="284" w:hanging="284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ZÁVĚREČNÁ USTANOVENÍ</w:t>
      </w:r>
    </w:p>
    <w:p w14:paraId="581EBE2A" w14:textId="3224415A" w:rsidR="005530D9" w:rsidRPr="0068506C" w:rsidRDefault="005530D9" w:rsidP="0068506C">
      <w:pPr>
        <w:pStyle w:val="Odstavecseseznamem"/>
        <w:spacing w:line="360" w:lineRule="auto"/>
        <w:ind w:left="0" w:firstLine="708"/>
        <w:rPr>
          <w:b/>
          <w:bCs/>
          <w:color w:val="00B050"/>
          <w:sz w:val="28"/>
          <w:szCs w:val="28"/>
        </w:rPr>
      </w:pPr>
      <w:r w:rsidRPr="0068506C">
        <w:rPr>
          <w:rFonts w:eastAsia="Times New Roman"/>
          <w:lang w:eastAsia="cs-CZ"/>
        </w:rPr>
        <w:t>Tato směrnice byla schválena ředitelkou Mateřské školy Včelná, nabývá účinnosti dnem 1. 4. 2023 a ruší předchozí dokument.</w:t>
      </w:r>
    </w:p>
    <w:p w14:paraId="055D5864" w14:textId="77777777" w:rsidR="002229B3" w:rsidRPr="0068506C" w:rsidRDefault="002229B3" w:rsidP="002028FD">
      <w:pPr>
        <w:spacing w:line="360" w:lineRule="auto"/>
        <w:rPr>
          <w:i/>
          <w:iCs/>
          <w:sz w:val="8"/>
          <w:szCs w:val="8"/>
        </w:rPr>
      </w:pPr>
    </w:p>
    <w:p w14:paraId="7B7329B0" w14:textId="50C59C47" w:rsidR="002229B3" w:rsidRPr="005530D9" w:rsidRDefault="002229B3" w:rsidP="005530D9">
      <w:pPr>
        <w:pStyle w:val="Odstavecseseznamem"/>
        <w:numPr>
          <w:ilvl w:val="0"/>
          <w:numId w:val="11"/>
        </w:numPr>
        <w:spacing w:line="360" w:lineRule="auto"/>
        <w:ind w:left="284" w:hanging="284"/>
        <w:rPr>
          <w:b/>
          <w:bCs/>
          <w:color w:val="00B050"/>
          <w:sz w:val="28"/>
          <w:szCs w:val="28"/>
        </w:rPr>
      </w:pPr>
      <w:r w:rsidRPr="005530D9">
        <w:rPr>
          <w:b/>
          <w:bCs/>
          <w:color w:val="00B050"/>
          <w:sz w:val="28"/>
          <w:szCs w:val="28"/>
        </w:rPr>
        <w:t>PŘÍLOHY</w:t>
      </w:r>
    </w:p>
    <w:p w14:paraId="2732AE1F" w14:textId="69D8C666" w:rsidR="002229B3" w:rsidRDefault="002229B3" w:rsidP="005530D9">
      <w:pPr>
        <w:pStyle w:val="Odstavecseseznamem"/>
        <w:spacing w:line="360" w:lineRule="auto"/>
        <w:ind w:left="284" w:firstLine="424"/>
      </w:pPr>
      <w:r>
        <w:t>Příloha č. 1 Finanční normativy</w:t>
      </w:r>
    </w:p>
    <w:p w14:paraId="4A6EF9A4" w14:textId="4DF2982A" w:rsidR="002229B3" w:rsidRPr="002229B3" w:rsidRDefault="002229B3" w:rsidP="005530D9">
      <w:pPr>
        <w:pStyle w:val="Odstavecseseznamem"/>
        <w:spacing w:line="360" w:lineRule="auto"/>
        <w:ind w:left="284" w:firstLine="424"/>
      </w:pPr>
      <w:r>
        <w:t xml:space="preserve">Příloha č. 2 Směrnice pro udržení finanční balance </w:t>
      </w:r>
    </w:p>
    <w:p w14:paraId="7D4827DA" w14:textId="77777777" w:rsidR="000C049E" w:rsidRPr="00FE3D97" w:rsidRDefault="000C049E" w:rsidP="002028FD">
      <w:pPr>
        <w:spacing w:line="360" w:lineRule="auto"/>
        <w:rPr>
          <w:i/>
          <w:iCs/>
        </w:rPr>
      </w:pPr>
    </w:p>
    <w:p w14:paraId="631B489F" w14:textId="77777777" w:rsidR="00A4457E" w:rsidRDefault="00A4457E" w:rsidP="002028FD">
      <w:pPr>
        <w:spacing w:line="360" w:lineRule="auto"/>
      </w:pPr>
    </w:p>
    <w:p w14:paraId="28BDD740" w14:textId="77777777" w:rsidR="00A4457E" w:rsidRDefault="00A4457E" w:rsidP="002028FD">
      <w:pPr>
        <w:spacing w:line="360" w:lineRule="auto"/>
      </w:pPr>
    </w:p>
    <w:p w14:paraId="15F783C6" w14:textId="0B446C86" w:rsidR="00A4457E" w:rsidRDefault="00A4457E" w:rsidP="002028FD">
      <w:pPr>
        <w:spacing w:line="360" w:lineRule="auto"/>
      </w:pPr>
    </w:p>
    <w:p w14:paraId="5B04008F" w14:textId="43964A69" w:rsidR="001F04FC" w:rsidRDefault="001F04FC" w:rsidP="002028FD">
      <w:pPr>
        <w:spacing w:line="360" w:lineRule="auto"/>
      </w:pPr>
    </w:p>
    <w:p w14:paraId="77B17D86" w14:textId="6F2986A5" w:rsidR="001F04FC" w:rsidRDefault="001F04FC" w:rsidP="002028FD">
      <w:pPr>
        <w:spacing w:line="360" w:lineRule="auto"/>
      </w:pPr>
    </w:p>
    <w:p w14:paraId="4AE21B3B" w14:textId="5F3B7089" w:rsidR="001F04FC" w:rsidRDefault="001F04FC" w:rsidP="002028FD">
      <w:pPr>
        <w:spacing w:line="360" w:lineRule="auto"/>
      </w:pPr>
    </w:p>
    <w:p w14:paraId="2004CA31" w14:textId="77777777" w:rsidR="00D40D26" w:rsidRDefault="00D40D26" w:rsidP="002028FD">
      <w:pPr>
        <w:spacing w:line="360" w:lineRule="auto"/>
        <w:rPr>
          <w:b/>
          <w:bCs/>
          <w:color w:val="00B050"/>
        </w:rPr>
      </w:pPr>
    </w:p>
    <w:p w14:paraId="53870E62" w14:textId="0F072435" w:rsidR="00A4457E" w:rsidRPr="002229B3" w:rsidRDefault="00032DAE" w:rsidP="002028FD">
      <w:pPr>
        <w:spacing w:line="360" w:lineRule="auto"/>
        <w:rPr>
          <w:b/>
          <w:bCs/>
          <w:color w:val="00B050"/>
        </w:rPr>
      </w:pPr>
      <w:r w:rsidRPr="002229B3">
        <w:rPr>
          <w:b/>
          <w:bCs/>
          <w:color w:val="00B050"/>
        </w:rPr>
        <w:t>Příloha č. 1</w:t>
      </w:r>
    </w:p>
    <w:p w14:paraId="2B03EE41" w14:textId="2484BD9D" w:rsidR="00032DAE" w:rsidRPr="002229B3" w:rsidRDefault="00032DAE" w:rsidP="002028FD">
      <w:pPr>
        <w:spacing w:line="360" w:lineRule="auto"/>
        <w:rPr>
          <w:b/>
          <w:bCs/>
          <w:color w:val="00B050"/>
          <w:sz w:val="28"/>
          <w:szCs w:val="28"/>
        </w:rPr>
      </w:pPr>
      <w:r w:rsidRPr="002229B3">
        <w:rPr>
          <w:b/>
          <w:bCs/>
          <w:color w:val="00B050"/>
          <w:sz w:val="28"/>
          <w:szCs w:val="28"/>
        </w:rPr>
        <w:t>FINANČNÍ NORMATIVY</w:t>
      </w:r>
    </w:p>
    <w:p w14:paraId="570FB8FE" w14:textId="77777777" w:rsidR="00032DAE" w:rsidRPr="00032DAE" w:rsidRDefault="00032DAE" w:rsidP="000C049E">
      <w:pPr>
        <w:spacing w:line="360" w:lineRule="auto"/>
        <w:ind w:firstLine="708"/>
      </w:pPr>
      <w:r w:rsidRPr="00032DAE">
        <w:t>V naší škole jsou uplatňovány s platností od 1. 3. 2023 v rámci rozpětí finančních limitů tyto finanční normativy:</w:t>
      </w:r>
    </w:p>
    <w:p w14:paraId="1138C929" w14:textId="77777777" w:rsidR="00032DAE" w:rsidRDefault="00032DAE" w:rsidP="00032DAE">
      <w:pPr>
        <w:spacing w:line="360" w:lineRule="auto"/>
        <w:rPr>
          <w:b/>
        </w:rPr>
      </w:pPr>
    </w:p>
    <w:p w14:paraId="4A89D80D" w14:textId="77777777" w:rsidR="00032DAE" w:rsidRPr="00743D40" w:rsidRDefault="00032DAE" w:rsidP="00032DAE">
      <w:pPr>
        <w:spacing w:line="360" w:lineRule="auto"/>
        <w:rPr>
          <w:b/>
        </w:rPr>
      </w:pPr>
      <w:r w:rsidRPr="00743D40">
        <w:rPr>
          <w:b/>
        </w:rPr>
        <w:t xml:space="preserve">Pro strávníky do </w:t>
      </w:r>
      <w:proofErr w:type="gramStart"/>
      <w:r w:rsidRPr="00743D40">
        <w:rPr>
          <w:b/>
        </w:rPr>
        <w:t>6-ti</w:t>
      </w:r>
      <w:proofErr w:type="gramEnd"/>
      <w:r w:rsidRPr="00743D40">
        <w:rPr>
          <w:b/>
        </w:rPr>
        <w:t xml:space="preserve"> let:</w:t>
      </w:r>
    </w:p>
    <w:tbl>
      <w:tblPr>
        <w:tblStyle w:val="Mkatabulky"/>
        <w:tblpPr w:leftFromText="141" w:rightFromText="141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2DAE" w14:paraId="5FB7870E" w14:textId="77777777" w:rsidTr="00941A04">
        <w:trPr>
          <w:trHeight w:val="980"/>
        </w:trPr>
        <w:tc>
          <w:tcPr>
            <w:tcW w:w="3020" w:type="dxa"/>
            <w:vAlign w:val="center"/>
          </w:tcPr>
          <w:p w14:paraId="318A61A6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2532405E" w14:textId="696DBA21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>Jídlo</w:t>
            </w:r>
          </w:p>
        </w:tc>
        <w:tc>
          <w:tcPr>
            <w:tcW w:w="3021" w:type="dxa"/>
            <w:vAlign w:val="center"/>
          </w:tcPr>
          <w:p w14:paraId="7FF0D4BF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13DC213B" w14:textId="24D0F918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 xml:space="preserve">Cena </w:t>
            </w:r>
            <w:r w:rsidR="002B283D" w:rsidRPr="00941A04">
              <w:rPr>
                <w:b/>
                <w:color w:val="00B050"/>
              </w:rPr>
              <w:t xml:space="preserve">stravy </w:t>
            </w:r>
            <w:r w:rsidRPr="00941A04">
              <w:rPr>
                <w:b/>
                <w:color w:val="00B050"/>
              </w:rPr>
              <w:t>v MŠ</w:t>
            </w:r>
          </w:p>
        </w:tc>
        <w:tc>
          <w:tcPr>
            <w:tcW w:w="3021" w:type="dxa"/>
            <w:vAlign w:val="center"/>
          </w:tcPr>
          <w:p w14:paraId="14961CAC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7EF3880E" w14:textId="551EAB15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>Cenový limit</w:t>
            </w:r>
          </w:p>
        </w:tc>
      </w:tr>
      <w:tr w:rsidR="00032DAE" w14:paraId="56CA6986" w14:textId="77777777" w:rsidTr="000C049E">
        <w:tc>
          <w:tcPr>
            <w:tcW w:w="3020" w:type="dxa"/>
            <w:vAlign w:val="center"/>
          </w:tcPr>
          <w:p w14:paraId="1EC51B99" w14:textId="114BC756" w:rsidR="00032DAE" w:rsidRPr="00941A04" w:rsidRDefault="000C049E" w:rsidP="000C049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p</w:t>
            </w:r>
            <w:r w:rsidR="00032DAE" w:rsidRPr="00941A04">
              <w:rPr>
                <w:b/>
                <w:bCs/>
              </w:rPr>
              <w:t>řesnídávka</w:t>
            </w:r>
          </w:p>
        </w:tc>
        <w:tc>
          <w:tcPr>
            <w:tcW w:w="3021" w:type="dxa"/>
            <w:vAlign w:val="center"/>
          </w:tcPr>
          <w:p w14:paraId="0AC08B8F" w14:textId="77777777" w:rsidR="00032DAE" w:rsidRDefault="00032DAE" w:rsidP="000C049E">
            <w:pPr>
              <w:spacing w:line="360" w:lineRule="auto"/>
              <w:jc w:val="center"/>
            </w:pPr>
            <w:r>
              <w:t>12,00 Kč</w:t>
            </w:r>
          </w:p>
        </w:tc>
        <w:tc>
          <w:tcPr>
            <w:tcW w:w="3021" w:type="dxa"/>
            <w:vAlign w:val="center"/>
          </w:tcPr>
          <w:p w14:paraId="17B6B1A9" w14:textId="77777777" w:rsidR="00032DAE" w:rsidRDefault="00032DAE" w:rsidP="000C049E">
            <w:pPr>
              <w:spacing w:line="360" w:lineRule="auto"/>
              <w:jc w:val="center"/>
            </w:pPr>
            <w:r>
              <w:t>8,00 –15,00 Kč</w:t>
            </w:r>
          </w:p>
        </w:tc>
      </w:tr>
      <w:tr w:rsidR="00032DAE" w14:paraId="3234A266" w14:textId="77777777" w:rsidTr="000C049E">
        <w:tc>
          <w:tcPr>
            <w:tcW w:w="3020" w:type="dxa"/>
            <w:vAlign w:val="center"/>
          </w:tcPr>
          <w:p w14:paraId="2E3F1E4F" w14:textId="3ED48502" w:rsidR="00032DAE" w:rsidRPr="00941A04" w:rsidRDefault="000C049E" w:rsidP="000C049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o</w:t>
            </w:r>
            <w:r w:rsidR="00032DAE" w:rsidRPr="00941A04">
              <w:rPr>
                <w:b/>
                <w:bCs/>
              </w:rPr>
              <w:t>běd</w:t>
            </w:r>
          </w:p>
        </w:tc>
        <w:tc>
          <w:tcPr>
            <w:tcW w:w="3021" w:type="dxa"/>
            <w:vAlign w:val="center"/>
          </w:tcPr>
          <w:p w14:paraId="467A945E" w14:textId="77777777" w:rsidR="00032DAE" w:rsidRDefault="00032DAE" w:rsidP="000C049E">
            <w:pPr>
              <w:spacing w:line="360" w:lineRule="auto"/>
              <w:jc w:val="center"/>
            </w:pPr>
            <w:r>
              <w:t>24,00 Kč</w:t>
            </w:r>
          </w:p>
        </w:tc>
        <w:tc>
          <w:tcPr>
            <w:tcW w:w="3021" w:type="dxa"/>
            <w:vAlign w:val="center"/>
          </w:tcPr>
          <w:p w14:paraId="679AA18E" w14:textId="77777777" w:rsidR="00032DAE" w:rsidRDefault="00032DAE" w:rsidP="000C049E">
            <w:pPr>
              <w:spacing w:line="360" w:lineRule="auto"/>
              <w:jc w:val="center"/>
            </w:pPr>
            <w:r>
              <w:t>17,00 – 36,00 Kč</w:t>
            </w:r>
          </w:p>
        </w:tc>
      </w:tr>
      <w:tr w:rsidR="00032DAE" w14:paraId="6474173E" w14:textId="77777777" w:rsidTr="000C049E">
        <w:tc>
          <w:tcPr>
            <w:tcW w:w="3020" w:type="dxa"/>
            <w:vAlign w:val="center"/>
          </w:tcPr>
          <w:p w14:paraId="2846E66B" w14:textId="64C18CC7" w:rsidR="00032DAE" w:rsidRPr="00941A04" w:rsidRDefault="000C049E" w:rsidP="000C049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s</w:t>
            </w:r>
            <w:r w:rsidR="00032DAE" w:rsidRPr="00941A04">
              <w:rPr>
                <w:b/>
                <w:bCs/>
              </w:rPr>
              <w:t>vačina</w:t>
            </w:r>
          </w:p>
        </w:tc>
        <w:tc>
          <w:tcPr>
            <w:tcW w:w="3021" w:type="dxa"/>
            <w:vAlign w:val="center"/>
          </w:tcPr>
          <w:p w14:paraId="430255A9" w14:textId="77777777" w:rsidR="00032DAE" w:rsidRDefault="00032DAE" w:rsidP="000C049E">
            <w:pPr>
              <w:spacing w:line="360" w:lineRule="auto"/>
              <w:jc w:val="center"/>
            </w:pPr>
            <w:r>
              <w:t>10,00 Kč</w:t>
            </w:r>
          </w:p>
        </w:tc>
        <w:tc>
          <w:tcPr>
            <w:tcW w:w="3021" w:type="dxa"/>
            <w:vAlign w:val="center"/>
          </w:tcPr>
          <w:p w14:paraId="4B9D167A" w14:textId="77777777" w:rsidR="00032DAE" w:rsidRDefault="00032DAE" w:rsidP="000C049E">
            <w:pPr>
              <w:spacing w:line="360" w:lineRule="auto"/>
              <w:jc w:val="center"/>
            </w:pPr>
            <w:r>
              <w:t>8,00 – 15,00 Kč</w:t>
            </w:r>
          </w:p>
        </w:tc>
      </w:tr>
    </w:tbl>
    <w:p w14:paraId="54AC85F5" w14:textId="77777777" w:rsidR="00032DAE" w:rsidRDefault="00032DAE" w:rsidP="00032DAE">
      <w:pPr>
        <w:spacing w:line="360" w:lineRule="auto"/>
      </w:pPr>
    </w:p>
    <w:p w14:paraId="799BD913" w14:textId="77777777" w:rsidR="00032DAE" w:rsidRPr="00743D40" w:rsidRDefault="00032DAE" w:rsidP="00032DAE">
      <w:pPr>
        <w:spacing w:line="360" w:lineRule="auto"/>
        <w:rPr>
          <w:b/>
        </w:rPr>
      </w:pPr>
      <w:r w:rsidRPr="00743D40">
        <w:rPr>
          <w:b/>
        </w:rPr>
        <w:t xml:space="preserve">Pro strávníky </w:t>
      </w:r>
      <w:proofErr w:type="gramStart"/>
      <w:r w:rsidRPr="00743D40">
        <w:rPr>
          <w:b/>
        </w:rPr>
        <w:t>7 – 10</w:t>
      </w:r>
      <w:proofErr w:type="gramEnd"/>
      <w:r w:rsidRPr="00743D40">
        <w:rPr>
          <w:b/>
        </w:rPr>
        <w:t xml:space="preserve"> let</w:t>
      </w:r>
      <w:r>
        <w:rPr>
          <w:b/>
        </w:rPr>
        <w:t>:</w:t>
      </w:r>
    </w:p>
    <w:tbl>
      <w:tblPr>
        <w:tblStyle w:val="Mkatabulky"/>
        <w:tblpPr w:leftFromText="141" w:rightFromText="141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2DAE" w:rsidRPr="00743D40" w14:paraId="6E3C73A1" w14:textId="77777777" w:rsidTr="00941A04">
        <w:tc>
          <w:tcPr>
            <w:tcW w:w="3020" w:type="dxa"/>
            <w:vAlign w:val="center"/>
          </w:tcPr>
          <w:p w14:paraId="474F2EBB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6AE39C45" w14:textId="2C7CB597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>Jídlo</w:t>
            </w:r>
          </w:p>
        </w:tc>
        <w:tc>
          <w:tcPr>
            <w:tcW w:w="3021" w:type="dxa"/>
            <w:vAlign w:val="center"/>
          </w:tcPr>
          <w:p w14:paraId="5055468C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38EEF256" w14:textId="43C0A3B6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 xml:space="preserve">Cena </w:t>
            </w:r>
            <w:r w:rsidR="002B283D" w:rsidRPr="00941A04">
              <w:rPr>
                <w:b/>
                <w:color w:val="00B050"/>
              </w:rPr>
              <w:t xml:space="preserve">stravy </w:t>
            </w:r>
            <w:r w:rsidRPr="00941A04">
              <w:rPr>
                <w:b/>
                <w:color w:val="00B050"/>
              </w:rPr>
              <w:t>v MŠ</w:t>
            </w:r>
          </w:p>
        </w:tc>
        <w:tc>
          <w:tcPr>
            <w:tcW w:w="3021" w:type="dxa"/>
            <w:vAlign w:val="center"/>
          </w:tcPr>
          <w:p w14:paraId="3D971E2F" w14:textId="77777777" w:rsidR="00941A04" w:rsidRDefault="00941A04" w:rsidP="00941A04">
            <w:pPr>
              <w:spacing w:line="360" w:lineRule="auto"/>
              <w:jc w:val="center"/>
              <w:rPr>
                <w:b/>
                <w:color w:val="00B050"/>
              </w:rPr>
            </w:pPr>
          </w:p>
          <w:p w14:paraId="41D39D0B" w14:textId="728042FF" w:rsidR="00032DAE" w:rsidRPr="00941A04" w:rsidRDefault="00032DAE" w:rsidP="00941A04">
            <w:pPr>
              <w:spacing w:line="360" w:lineRule="auto"/>
              <w:jc w:val="center"/>
              <w:rPr>
                <w:b/>
                <w:color w:val="00B050"/>
              </w:rPr>
            </w:pPr>
            <w:r w:rsidRPr="00941A04">
              <w:rPr>
                <w:b/>
                <w:color w:val="00B050"/>
              </w:rPr>
              <w:t>Cenový limit</w:t>
            </w:r>
          </w:p>
        </w:tc>
      </w:tr>
      <w:tr w:rsidR="00032DAE" w14:paraId="2B067406" w14:textId="77777777" w:rsidTr="000C049E">
        <w:tc>
          <w:tcPr>
            <w:tcW w:w="3020" w:type="dxa"/>
            <w:vAlign w:val="center"/>
          </w:tcPr>
          <w:p w14:paraId="202CD004" w14:textId="45337D97" w:rsidR="00032DAE" w:rsidRPr="00941A04" w:rsidRDefault="000C049E" w:rsidP="000C049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p</w:t>
            </w:r>
            <w:r w:rsidR="00032DAE" w:rsidRPr="00941A04">
              <w:rPr>
                <w:b/>
                <w:bCs/>
              </w:rPr>
              <w:t>řesnídávka</w:t>
            </w:r>
          </w:p>
        </w:tc>
        <w:tc>
          <w:tcPr>
            <w:tcW w:w="3021" w:type="dxa"/>
            <w:vAlign w:val="center"/>
          </w:tcPr>
          <w:p w14:paraId="7234EBE9" w14:textId="77777777" w:rsidR="00032DAE" w:rsidRDefault="00032DAE" w:rsidP="000C049E">
            <w:pPr>
              <w:spacing w:line="360" w:lineRule="auto"/>
              <w:jc w:val="center"/>
            </w:pPr>
            <w:r>
              <w:t>13,00 Kč</w:t>
            </w:r>
          </w:p>
        </w:tc>
        <w:tc>
          <w:tcPr>
            <w:tcW w:w="3021" w:type="dxa"/>
            <w:vAlign w:val="center"/>
          </w:tcPr>
          <w:p w14:paraId="734B4E44" w14:textId="77777777" w:rsidR="00032DAE" w:rsidRDefault="00032DAE" w:rsidP="000C049E">
            <w:pPr>
              <w:spacing w:line="360" w:lineRule="auto"/>
              <w:jc w:val="center"/>
            </w:pPr>
            <w:r>
              <w:t>9,00 – 20,00 Kč</w:t>
            </w:r>
          </w:p>
        </w:tc>
      </w:tr>
      <w:tr w:rsidR="00032DAE" w14:paraId="6EE81951" w14:textId="77777777" w:rsidTr="00032DAE">
        <w:tc>
          <w:tcPr>
            <w:tcW w:w="3020" w:type="dxa"/>
            <w:vAlign w:val="center"/>
          </w:tcPr>
          <w:p w14:paraId="319DE49F" w14:textId="56F3F44D" w:rsidR="00032DAE" w:rsidRPr="00941A04" w:rsidRDefault="000C049E" w:rsidP="00032DA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o</w:t>
            </w:r>
            <w:r w:rsidR="00032DAE" w:rsidRPr="00941A04">
              <w:rPr>
                <w:b/>
                <w:bCs/>
              </w:rPr>
              <w:t>běd</w:t>
            </w:r>
          </w:p>
        </w:tc>
        <w:tc>
          <w:tcPr>
            <w:tcW w:w="3021" w:type="dxa"/>
            <w:vAlign w:val="center"/>
          </w:tcPr>
          <w:p w14:paraId="11586475" w14:textId="77777777" w:rsidR="00032DAE" w:rsidRDefault="00032DAE" w:rsidP="00032DAE">
            <w:pPr>
              <w:spacing w:line="360" w:lineRule="auto"/>
              <w:jc w:val="center"/>
            </w:pPr>
            <w:r>
              <w:t>26,00 Kč</w:t>
            </w:r>
          </w:p>
        </w:tc>
        <w:tc>
          <w:tcPr>
            <w:tcW w:w="3021" w:type="dxa"/>
            <w:vAlign w:val="center"/>
          </w:tcPr>
          <w:p w14:paraId="071294EE" w14:textId="77777777" w:rsidR="00032DAE" w:rsidRDefault="00032DAE" w:rsidP="00032DAE">
            <w:pPr>
              <w:spacing w:line="360" w:lineRule="auto"/>
              <w:jc w:val="center"/>
            </w:pPr>
            <w:r>
              <w:t>20,00 – 47,00 Kč</w:t>
            </w:r>
          </w:p>
        </w:tc>
      </w:tr>
      <w:tr w:rsidR="00032DAE" w14:paraId="3B853E18" w14:textId="77777777" w:rsidTr="00032DAE">
        <w:tc>
          <w:tcPr>
            <w:tcW w:w="3020" w:type="dxa"/>
            <w:vAlign w:val="center"/>
          </w:tcPr>
          <w:p w14:paraId="592034BB" w14:textId="7F263FB2" w:rsidR="00032DAE" w:rsidRPr="00941A04" w:rsidRDefault="000C049E" w:rsidP="00032DAE">
            <w:pPr>
              <w:spacing w:line="360" w:lineRule="auto"/>
              <w:jc w:val="center"/>
              <w:rPr>
                <w:b/>
                <w:bCs/>
              </w:rPr>
            </w:pPr>
            <w:r w:rsidRPr="00941A04">
              <w:rPr>
                <w:b/>
                <w:bCs/>
              </w:rPr>
              <w:t>s</w:t>
            </w:r>
            <w:r w:rsidR="00032DAE" w:rsidRPr="00941A04">
              <w:rPr>
                <w:b/>
                <w:bCs/>
              </w:rPr>
              <w:t>vačina</w:t>
            </w:r>
          </w:p>
        </w:tc>
        <w:tc>
          <w:tcPr>
            <w:tcW w:w="3021" w:type="dxa"/>
            <w:vAlign w:val="center"/>
          </w:tcPr>
          <w:p w14:paraId="4393D0F6" w14:textId="77777777" w:rsidR="00032DAE" w:rsidRDefault="00032DAE" w:rsidP="00032DAE">
            <w:pPr>
              <w:spacing w:line="360" w:lineRule="auto"/>
              <w:jc w:val="center"/>
            </w:pPr>
            <w:r>
              <w:t>10,00 Kč</w:t>
            </w:r>
          </w:p>
        </w:tc>
        <w:tc>
          <w:tcPr>
            <w:tcW w:w="3021" w:type="dxa"/>
            <w:vAlign w:val="center"/>
          </w:tcPr>
          <w:p w14:paraId="18C43DD8" w14:textId="77777777" w:rsidR="00032DAE" w:rsidRDefault="00032DAE" w:rsidP="00032DAE">
            <w:pPr>
              <w:spacing w:line="360" w:lineRule="auto"/>
              <w:jc w:val="center"/>
            </w:pPr>
            <w:r>
              <w:t>8,00 – 16,00 Kč</w:t>
            </w:r>
          </w:p>
        </w:tc>
      </w:tr>
    </w:tbl>
    <w:p w14:paraId="01ABE229" w14:textId="77777777" w:rsidR="00032DAE" w:rsidRDefault="00032DAE" w:rsidP="00032DAE">
      <w:pPr>
        <w:spacing w:line="360" w:lineRule="auto"/>
      </w:pPr>
    </w:p>
    <w:p w14:paraId="7F6D8C97" w14:textId="77777777" w:rsidR="00A4457E" w:rsidRDefault="00A4457E" w:rsidP="002028FD">
      <w:pPr>
        <w:spacing w:line="360" w:lineRule="auto"/>
      </w:pPr>
    </w:p>
    <w:p w14:paraId="28B7678E" w14:textId="77777777" w:rsidR="00A4457E" w:rsidRDefault="00A4457E" w:rsidP="002028FD">
      <w:pPr>
        <w:spacing w:line="360" w:lineRule="auto"/>
      </w:pPr>
    </w:p>
    <w:p w14:paraId="1F0C7F3D" w14:textId="77777777" w:rsidR="00A4457E" w:rsidRDefault="00A4457E" w:rsidP="002028FD">
      <w:pPr>
        <w:spacing w:line="360" w:lineRule="auto"/>
      </w:pPr>
    </w:p>
    <w:p w14:paraId="3D7A1A08" w14:textId="77777777" w:rsidR="00A4457E" w:rsidRDefault="00A4457E" w:rsidP="002028FD">
      <w:pPr>
        <w:spacing w:line="360" w:lineRule="auto"/>
      </w:pPr>
    </w:p>
    <w:p w14:paraId="10457AB4" w14:textId="77777777" w:rsidR="00A4457E" w:rsidRDefault="00A4457E" w:rsidP="002028FD">
      <w:pPr>
        <w:spacing w:line="360" w:lineRule="auto"/>
      </w:pPr>
    </w:p>
    <w:p w14:paraId="5480FE0B" w14:textId="77777777" w:rsidR="00A4457E" w:rsidRDefault="00A4457E" w:rsidP="002028FD">
      <w:pPr>
        <w:spacing w:line="360" w:lineRule="auto"/>
      </w:pPr>
    </w:p>
    <w:p w14:paraId="739EBDBD" w14:textId="77777777" w:rsidR="00A4457E" w:rsidRDefault="00A4457E" w:rsidP="002028FD">
      <w:pPr>
        <w:spacing w:line="360" w:lineRule="auto"/>
      </w:pPr>
    </w:p>
    <w:p w14:paraId="2BE20262" w14:textId="77777777" w:rsidR="00A4457E" w:rsidRDefault="00A4457E" w:rsidP="002028FD">
      <w:pPr>
        <w:spacing w:line="360" w:lineRule="auto"/>
      </w:pPr>
    </w:p>
    <w:p w14:paraId="188233DC" w14:textId="77777777" w:rsidR="00A4457E" w:rsidRDefault="00A4457E" w:rsidP="00FF7056"/>
    <w:p w14:paraId="560C329F" w14:textId="77777777" w:rsidR="00A4457E" w:rsidRDefault="00A4457E" w:rsidP="00FF7056"/>
    <w:p w14:paraId="2CFEE457" w14:textId="77777777" w:rsidR="00A4457E" w:rsidRDefault="00A4457E" w:rsidP="00FF7056"/>
    <w:p w14:paraId="498AAAA2" w14:textId="77777777" w:rsidR="00A4457E" w:rsidRDefault="00A4457E" w:rsidP="00FF7056"/>
    <w:p w14:paraId="67C0D833" w14:textId="77777777" w:rsidR="00A4457E" w:rsidRDefault="00A4457E" w:rsidP="00FF7056"/>
    <w:p w14:paraId="6C330413" w14:textId="77777777" w:rsidR="00A4457E" w:rsidRDefault="00A4457E" w:rsidP="00FF7056"/>
    <w:p w14:paraId="7C304E26" w14:textId="77777777" w:rsidR="001B3789" w:rsidRDefault="001B3789" w:rsidP="00FF7056"/>
    <w:sectPr w:rsidR="001B378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CC5E5" w14:textId="77777777" w:rsidR="001D2C03" w:rsidRDefault="001D2C03" w:rsidP="00284D5D">
      <w:pPr>
        <w:spacing w:after="0" w:line="240" w:lineRule="auto"/>
      </w:pPr>
      <w:r>
        <w:separator/>
      </w:r>
    </w:p>
  </w:endnote>
  <w:endnote w:type="continuationSeparator" w:id="0">
    <w:p w14:paraId="042B4330" w14:textId="77777777" w:rsidR="001D2C03" w:rsidRDefault="001D2C03" w:rsidP="0028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368466"/>
      <w:docPartObj>
        <w:docPartGallery w:val="Page Numbers (Bottom of Page)"/>
        <w:docPartUnique/>
      </w:docPartObj>
    </w:sdtPr>
    <w:sdtEndPr/>
    <w:sdtContent>
      <w:p w14:paraId="3CB6ED85" w14:textId="77777777" w:rsidR="00284D5D" w:rsidRDefault="0028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36E">
          <w:rPr>
            <w:noProof/>
          </w:rPr>
          <w:t>4</w:t>
        </w:r>
        <w:r>
          <w:fldChar w:fldCharType="end"/>
        </w:r>
      </w:p>
    </w:sdtContent>
  </w:sdt>
  <w:p w14:paraId="50C2D9F6" w14:textId="77777777" w:rsidR="00284D5D" w:rsidRDefault="0028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1B92" w14:textId="77777777" w:rsidR="001D2C03" w:rsidRDefault="001D2C03" w:rsidP="00284D5D">
      <w:pPr>
        <w:spacing w:after="0" w:line="240" w:lineRule="auto"/>
      </w:pPr>
      <w:r>
        <w:separator/>
      </w:r>
    </w:p>
  </w:footnote>
  <w:footnote w:type="continuationSeparator" w:id="0">
    <w:p w14:paraId="569B2B10" w14:textId="77777777" w:rsidR="001D2C03" w:rsidRDefault="001D2C03" w:rsidP="00284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EBD0" w14:textId="77777777" w:rsidR="00284D5D" w:rsidRPr="0044062C" w:rsidRDefault="00284D5D" w:rsidP="0044062C">
    <w:pPr>
      <w:pStyle w:val="Zhlav"/>
      <w:jc w:val="center"/>
    </w:pPr>
    <w:r w:rsidRPr="0044062C">
      <w:rPr>
        <w:b/>
      </w:rPr>
      <w:t>Mateřská škola Včelná</w:t>
    </w:r>
  </w:p>
  <w:p w14:paraId="6ABA368B" w14:textId="77777777" w:rsidR="00284D5D" w:rsidRPr="0044062C" w:rsidRDefault="00284D5D" w:rsidP="0044062C">
    <w:pPr>
      <w:pStyle w:val="Zhlav"/>
      <w:jc w:val="center"/>
    </w:pPr>
    <w:r w:rsidRPr="0044062C">
      <w:t>Sokolovského 422, 373 82 Včelná</w:t>
    </w:r>
  </w:p>
  <w:p w14:paraId="04CB643E" w14:textId="77777777" w:rsidR="00284D5D" w:rsidRPr="0044062C" w:rsidRDefault="00284D5D" w:rsidP="0044062C">
    <w:pPr>
      <w:pStyle w:val="Zhlav"/>
      <w:jc w:val="center"/>
    </w:pPr>
    <w:r w:rsidRPr="0044062C">
      <w:t>IČO: 750 00 032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443"/>
    <w:multiLevelType w:val="hybridMultilevel"/>
    <w:tmpl w:val="446EA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626E"/>
    <w:multiLevelType w:val="hybridMultilevel"/>
    <w:tmpl w:val="C3E85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C653B"/>
    <w:multiLevelType w:val="hybridMultilevel"/>
    <w:tmpl w:val="55143D0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5459FB"/>
    <w:multiLevelType w:val="hybridMultilevel"/>
    <w:tmpl w:val="5F023A44"/>
    <w:lvl w:ilvl="0" w:tplc="B58657D4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2BA3"/>
    <w:multiLevelType w:val="hybridMultilevel"/>
    <w:tmpl w:val="4B927A24"/>
    <w:lvl w:ilvl="0" w:tplc="AAD680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4C3"/>
    <w:multiLevelType w:val="hybridMultilevel"/>
    <w:tmpl w:val="1E26FA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73E0C"/>
    <w:multiLevelType w:val="hybridMultilevel"/>
    <w:tmpl w:val="30489FBC"/>
    <w:lvl w:ilvl="0" w:tplc="081EB6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9C78BE"/>
    <w:multiLevelType w:val="hybridMultilevel"/>
    <w:tmpl w:val="B094B3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83465F"/>
    <w:multiLevelType w:val="hybridMultilevel"/>
    <w:tmpl w:val="2E8E4F42"/>
    <w:lvl w:ilvl="0" w:tplc="A586A3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E64A2"/>
    <w:multiLevelType w:val="hybridMultilevel"/>
    <w:tmpl w:val="EBE09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746EC"/>
    <w:multiLevelType w:val="hybridMultilevel"/>
    <w:tmpl w:val="077809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837F9"/>
    <w:multiLevelType w:val="hybridMultilevel"/>
    <w:tmpl w:val="F49A600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D403D08"/>
    <w:multiLevelType w:val="hybridMultilevel"/>
    <w:tmpl w:val="21AADCD6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78D30A0E"/>
    <w:multiLevelType w:val="hybridMultilevel"/>
    <w:tmpl w:val="DF823AB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9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E3"/>
    <w:rsid w:val="00023DBF"/>
    <w:rsid w:val="00025566"/>
    <w:rsid w:val="00032DAE"/>
    <w:rsid w:val="000C049E"/>
    <w:rsid w:val="000E6B3A"/>
    <w:rsid w:val="000F24E4"/>
    <w:rsid w:val="00120912"/>
    <w:rsid w:val="001422FC"/>
    <w:rsid w:val="0018505A"/>
    <w:rsid w:val="001B059D"/>
    <w:rsid w:val="001B3789"/>
    <w:rsid w:val="001B7352"/>
    <w:rsid w:val="001C3411"/>
    <w:rsid w:val="001D29F0"/>
    <w:rsid w:val="001D2C03"/>
    <w:rsid w:val="001F04FC"/>
    <w:rsid w:val="001F062C"/>
    <w:rsid w:val="002028FD"/>
    <w:rsid w:val="002229B3"/>
    <w:rsid w:val="0022396F"/>
    <w:rsid w:val="002308EA"/>
    <w:rsid w:val="00284D5D"/>
    <w:rsid w:val="002B283D"/>
    <w:rsid w:val="002F09DD"/>
    <w:rsid w:val="003022AF"/>
    <w:rsid w:val="003071ED"/>
    <w:rsid w:val="003406CF"/>
    <w:rsid w:val="00376256"/>
    <w:rsid w:val="003D465A"/>
    <w:rsid w:val="003F2910"/>
    <w:rsid w:val="00400F71"/>
    <w:rsid w:val="00402D02"/>
    <w:rsid w:val="00434F8A"/>
    <w:rsid w:val="00436467"/>
    <w:rsid w:val="0044062C"/>
    <w:rsid w:val="004A110E"/>
    <w:rsid w:val="004A79CF"/>
    <w:rsid w:val="004C551F"/>
    <w:rsid w:val="00514DC0"/>
    <w:rsid w:val="0054559D"/>
    <w:rsid w:val="005530D9"/>
    <w:rsid w:val="00556AA6"/>
    <w:rsid w:val="005658CC"/>
    <w:rsid w:val="00580C3B"/>
    <w:rsid w:val="00591726"/>
    <w:rsid w:val="00595479"/>
    <w:rsid w:val="005E1A5D"/>
    <w:rsid w:val="006316C2"/>
    <w:rsid w:val="00632DAA"/>
    <w:rsid w:val="00642F09"/>
    <w:rsid w:val="0068506C"/>
    <w:rsid w:val="00700047"/>
    <w:rsid w:val="00703300"/>
    <w:rsid w:val="0071395A"/>
    <w:rsid w:val="00731FF3"/>
    <w:rsid w:val="0073364B"/>
    <w:rsid w:val="00743D40"/>
    <w:rsid w:val="00747B06"/>
    <w:rsid w:val="007E6DDB"/>
    <w:rsid w:val="0081254D"/>
    <w:rsid w:val="00826322"/>
    <w:rsid w:val="008A484C"/>
    <w:rsid w:val="0090546F"/>
    <w:rsid w:val="00910C40"/>
    <w:rsid w:val="00941A04"/>
    <w:rsid w:val="00973480"/>
    <w:rsid w:val="009A0D08"/>
    <w:rsid w:val="009A6994"/>
    <w:rsid w:val="009E21E4"/>
    <w:rsid w:val="00A00FE3"/>
    <w:rsid w:val="00A4457E"/>
    <w:rsid w:val="00A54EBD"/>
    <w:rsid w:val="00A60F50"/>
    <w:rsid w:val="00A929EB"/>
    <w:rsid w:val="00A9388F"/>
    <w:rsid w:val="00AB4DB6"/>
    <w:rsid w:val="00AB79C5"/>
    <w:rsid w:val="00AC614A"/>
    <w:rsid w:val="00B01D81"/>
    <w:rsid w:val="00BB2996"/>
    <w:rsid w:val="00BF1D9B"/>
    <w:rsid w:val="00BF71AB"/>
    <w:rsid w:val="00C708D4"/>
    <w:rsid w:val="00CA441C"/>
    <w:rsid w:val="00CD4891"/>
    <w:rsid w:val="00D30762"/>
    <w:rsid w:val="00D40D26"/>
    <w:rsid w:val="00D4271A"/>
    <w:rsid w:val="00D812E6"/>
    <w:rsid w:val="00D860D5"/>
    <w:rsid w:val="00D9353B"/>
    <w:rsid w:val="00DA078E"/>
    <w:rsid w:val="00DA336E"/>
    <w:rsid w:val="00DE1E68"/>
    <w:rsid w:val="00DE4329"/>
    <w:rsid w:val="00E713C3"/>
    <w:rsid w:val="00E7279C"/>
    <w:rsid w:val="00F048DC"/>
    <w:rsid w:val="00F26ABA"/>
    <w:rsid w:val="00F30359"/>
    <w:rsid w:val="00F37538"/>
    <w:rsid w:val="00F37CEE"/>
    <w:rsid w:val="00F575AE"/>
    <w:rsid w:val="00F958D8"/>
    <w:rsid w:val="00FC51BF"/>
    <w:rsid w:val="00FE3D97"/>
    <w:rsid w:val="00FE6858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474ED"/>
  <w15:chartTrackingRefBased/>
  <w15:docId w15:val="{B1F063FF-184E-46C7-BE56-9361045F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D5D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D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84D5D"/>
    <w:pPr>
      <w:numPr>
        <w:numId w:val="1"/>
      </w:numPr>
      <w:spacing w:after="0"/>
      <w:contextualSpacing/>
      <w:outlineLvl w:val="1"/>
    </w:pPr>
    <w:rPr>
      <w:rFonts w:eastAsiaTheme="majorEastAsia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84D5D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284D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84D5D"/>
    <w:pPr>
      <w:spacing w:before="480"/>
      <w:outlineLvl w:val="9"/>
    </w:pPr>
    <w:rPr>
      <w:b/>
      <w:bCs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84D5D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284D5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84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D5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84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D5D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4D5D"/>
    <w:pPr>
      <w:ind w:left="720"/>
      <w:contextualSpacing/>
    </w:pPr>
  </w:style>
  <w:style w:type="table" w:styleId="Mkatabulky">
    <w:name w:val="Table Grid"/>
    <w:basedOn w:val="Normlntabulka"/>
    <w:uiPriority w:val="39"/>
    <w:rsid w:val="0058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7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delna@msvceln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</dc:creator>
  <cp:keywords/>
  <dc:description/>
  <cp:lastModifiedBy>Acer</cp:lastModifiedBy>
  <cp:revision>2</cp:revision>
  <cp:lastPrinted>2022-08-24T07:15:00Z</cp:lastPrinted>
  <dcterms:created xsi:type="dcterms:W3CDTF">2023-04-14T11:15:00Z</dcterms:created>
  <dcterms:modified xsi:type="dcterms:W3CDTF">2023-04-14T11:15:00Z</dcterms:modified>
</cp:coreProperties>
</file>